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60532" w14:textId="2AF6A646" w:rsidR="00FF7480" w:rsidRDefault="00FF7480" w:rsidP="000C7568">
      <w:pPr>
        <w:spacing w:after="0" w:line="240" w:lineRule="auto"/>
        <w:jc w:val="both"/>
        <w:rPr>
          <w:rFonts w:ascii="Arial Narrow" w:hAnsi="Arial Narrow"/>
          <w:noProof/>
        </w:rPr>
      </w:pPr>
    </w:p>
    <w:p w14:paraId="53558B91" w14:textId="77777777" w:rsidR="000C7568" w:rsidRPr="000C7568" w:rsidRDefault="000C7568" w:rsidP="000C7568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5AF23165" w14:textId="77777777" w:rsidR="00B1210A" w:rsidRPr="000C7568" w:rsidRDefault="00B1210A" w:rsidP="000C7568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252FFDBF" w14:textId="77777777" w:rsidR="00276725" w:rsidRPr="000C7568" w:rsidRDefault="00276725" w:rsidP="000C7568">
      <w:pPr>
        <w:spacing w:after="0" w:line="240" w:lineRule="auto"/>
        <w:jc w:val="both"/>
        <w:rPr>
          <w:rFonts w:ascii="Arial Narrow" w:hAnsi="Arial Narrow" w:cs="Times New Roman"/>
          <w:b/>
          <w:color w:val="FF6319"/>
        </w:rPr>
      </w:pPr>
    </w:p>
    <w:p w14:paraId="3D265244" w14:textId="77777777" w:rsidR="00276725" w:rsidRPr="000C7568" w:rsidRDefault="00276725" w:rsidP="000C7568">
      <w:pPr>
        <w:spacing w:after="0" w:line="240" w:lineRule="auto"/>
        <w:jc w:val="both"/>
        <w:rPr>
          <w:rFonts w:ascii="Arial Narrow" w:hAnsi="Arial Narrow" w:cs="Times New Roman"/>
          <w:b/>
          <w:color w:val="FF6319"/>
        </w:rPr>
      </w:pPr>
    </w:p>
    <w:p w14:paraId="1626E755" w14:textId="77777777" w:rsidR="004777F2" w:rsidRPr="000C7568" w:rsidRDefault="00103831" w:rsidP="000C7568">
      <w:pPr>
        <w:widowControl w:val="0"/>
        <w:tabs>
          <w:tab w:val="left" w:pos="567"/>
        </w:tabs>
        <w:spacing w:after="0" w:line="240" w:lineRule="auto"/>
        <w:jc w:val="center"/>
        <w:rPr>
          <w:rFonts w:ascii="Arial Narrow" w:hAnsi="Arial Narrow"/>
          <w:b/>
          <w:snapToGrid w:val="0"/>
          <w:color w:val="FF6319"/>
          <w:sz w:val="28"/>
          <w:szCs w:val="28"/>
        </w:rPr>
      </w:pPr>
      <w:r w:rsidRPr="000C7568">
        <w:rPr>
          <w:rFonts w:ascii="Arial Narrow" w:hAnsi="Arial Narrow"/>
          <w:b/>
          <w:snapToGrid w:val="0"/>
          <w:color w:val="FF6319"/>
          <w:sz w:val="28"/>
          <w:szCs w:val="28"/>
        </w:rPr>
        <w:t>ZAPYTANIE OFERTOWE</w:t>
      </w:r>
    </w:p>
    <w:p w14:paraId="4E3E7519" w14:textId="77777777" w:rsidR="00C40D72" w:rsidRPr="000C7568" w:rsidRDefault="00C40D72" w:rsidP="000C7568">
      <w:pPr>
        <w:widowControl w:val="0"/>
        <w:tabs>
          <w:tab w:val="left" w:pos="567"/>
        </w:tabs>
        <w:spacing w:after="0" w:line="240" w:lineRule="auto"/>
        <w:jc w:val="center"/>
        <w:rPr>
          <w:rFonts w:ascii="Arial Narrow" w:hAnsi="Arial Narrow"/>
          <w:b/>
          <w:snapToGrid w:val="0"/>
          <w:color w:val="FF6319"/>
          <w:sz w:val="28"/>
          <w:szCs w:val="28"/>
        </w:rPr>
      </w:pPr>
    </w:p>
    <w:p w14:paraId="1AC12217" w14:textId="6F96D64A" w:rsidR="007A6C93" w:rsidRPr="000C7568" w:rsidRDefault="00694520" w:rsidP="000C7568">
      <w:pPr>
        <w:widowControl w:val="0"/>
        <w:tabs>
          <w:tab w:val="left" w:pos="567"/>
        </w:tabs>
        <w:spacing w:after="0" w:line="240" w:lineRule="auto"/>
        <w:jc w:val="center"/>
        <w:rPr>
          <w:rFonts w:ascii="Arial Narrow" w:hAnsi="Arial Narrow"/>
          <w:b/>
          <w:snapToGrid w:val="0"/>
          <w:color w:val="FF6319"/>
          <w:sz w:val="28"/>
          <w:szCs w:val="28"/>
        </w:rPr>
      </w:pPr>
      <w:r w:rsidRPr="000C7568">
        <w:rPr>
          <w:rFonts w:ascii="Arial Narrow" w:hAnsi="Arial Narrow"/>
          <w:b/>
          <w:snapToGrid w:val="0"/>
          <w:color w:val="FF6319"/>
          <w:sz w:val="28"/>
          <w:szCs w:val="28"/>
        </w:rPr>
        <w:t xml:space="preserve">Nr sprawy: </w:t>
      </w:r>
      <w:r w:rsidR="00084350" w:rsidRPr="000C7568">
        <w:rPr>
          <w:rFonts w:ascii="Arial Narrow" w:hAnsi="Arial Narrow"/>
          <w:b/>
          <w:snapToGrid w:val="0"/>
          <w:color w:val="FF6319"/>
          <w:sz w:val="28"/>
          <w:szCs w:val="28"/>
        </w:rPr>
        <w:t>12</w:t>
      </w:r>
      <w:r w:rsidR="007A6C93" w:rsidRPr="000C7568">
        <w:rPr>
          <w:rFonts w:ascii="Arial Narrow" w:hAnsi="Arial Narrow"/>
          <w:b/>
          <w:snapToGrid w:val="0"/>
          <w:color w:val="FF6319"/>
          <w:sz w:val="28"/>
          <w:szCs w:val="28"/>
        </w:rPr>
        <w:t>/20</w:t>
      </w:r>
      <w:r w:rsidR="008A229C" w:rsidRPr="000C7568">
        <w:rPr>
          <w:rFonts w:ascii="Arial Narrow" w:hAnsi="Arial Narrow"/>
          <w:b/>
          <w:snapToGrid w:val="0"/>
          <w:color w:val="FF6319"/>
          <w:sz w:val="28"/>
          <w:szCs w:val="28"/>
        </w:rPr>
        <w:t>2</w:t>
      </w:r>
      <w:r w:rsidR="00084350" w:rsidRPr="000C7568">
        <w:rPr>
          <w:rFonts w:ascii="Arial Narrow" w:hAnsi="Arial Narrow"/>
          <w:b/>
          <w:snapToGrid w:val="0"/>
          <w:color w:val="FF6319"/>
          <w:sz w:val="28"/>
          <w:szCs w:val="28"/>
        </w:rPr>
        <w:t>2</w:t>
      </w:r>
      <w:r w:rsidR="007A6C93" w:rsidRPr="000C7568">
        <w:rPr>
          <w:rFonts w:ascii="Arial Narrow" w:hAnsi="Arial Narrow"/>
          <w:b/>
          <w:snapToGrid w:val="0"/>
          <w:color w:val="FF6319"/>
          <w:sz w:val="28"/>
          <w:szCs w:val="28"/>
        </w:rPr>
        <w:t>/</w:t>
      </w:r>
      <w:r w:rsidR="00084350" w:rsidRPr="000C7568">
        <w:rPr>
          <w:rFonts w:ascii="Arial Narrow" w:hAnsi="Arial Narrow"/>
          <w:b/>
          <w:snapToGrid w:val="0"/>
          <w:color w:val="FF6319"/>
          <w:sz w:val="28"/>
          <w:szCs w:val="28"/>
        </w:rPr>
        <w:t>NW</w:t>
      </w:r>
    </w:p>
    <w:p w14:paraId="47F2C672" w14:textId="049FD095" w:rsidR="007A6C93" w:rsidRDefault="007A6C93" w:rsidP="000C7568">
      <w:pPr>
        <w:spacing w:after="0" w:line="240" w:lineRule="auto"/>
        <w:jc w:val="center"/>
        <w:rPr>
          <w:rFonts w:ascii="Arial Narrow" w:hAnsi="Arial Narrow" w:cstheme="minorHAnsi"/>
          <w:b/>
          <w:color w:val="FF6319"/>
        </w:rPr>
      </w:pPr>
    </w:p>
    <w:p w14:paraId="02118DDE" w14:textId="767C37CA" w:rsidR="000C7568" w:rsidRDefault="000C7568" w:rsidP="000C7568">
      <w:pPr>
        <w:spacing w:after="0" w:line="240" w:lineRule="auto"/>
        <w:jc w:val="center"/>
        <w:rPr>
          <w:rFonts w:ascii="Arial Narrow" w:hAnsi="Arial Narrow" w:cstheme="minorHAnsi"/>
          <w:b/>
          <w:color w:val="FF6319"/>
        </w:rPr>
      </w:pPr>
    </w:p>
    <w:p w14:paraId="16753ECB" w14:textId="77777777" w:rsidR="000C7568" w:rsidRPr="000C7568" w:rsidRDefault="000C7568" w:rsidP="000C7568">
      <w:pPr>
        <w:spacing w:after="0" w:line="240" w:lineRule="auto"/>
        <w:jc w:val="center"/>
        <w:rPr>
          <w:rFonts w:ascii="Arial Narrow" w:hAnsi="Arial Narrow" w:cstheme="minorHAnsi"/>
          <w:b/>
          <w:color w:val="FF6319"/>
        </w:rPr>
      </w:pPr>
    </w:p>
    <w:p w14:paraId="6D09287C" w14:textId="5C4DA178" w:rsidR="00453F76" w:rsidRPr="000C7568" w:rsidRDefault="008A229C" w:rsidP="000C756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i/>
          <w:sz w:val="32"/>
          <w:szCs w:val="32"/>
        </w:rPr>
      </w:pPr>
      <w:r w:rsidRPr="000C7568">
        <w:rPr>
          <w:rFonts w:ascii="Arial Narrow" w:hAnsi="Arial Narrow"/>
          <w:b/>
          <w:i/>
          <w:sz w:val="32"/>
          <w:szCs w:val="32"/>
        </w:rPr>
        <w:t xml:space="preserve">„Wykonywanie przeglądów i </w:t>
      </w:r>
      <w:r w:rsidR="00453F76" w:rsidRPr="000C7568">
        <w:rPr>
          <w:rFonts w:ascii="Arial Narrow" w:hAnsi="Arial Narrow"/>
          <w:b/>
          <w:i/>
          <w:sz w:val="32"/>
          <w:szCs w:val="32"/>
        </w:rPr>
        <w:t>konser</w:t>
      </w:r>
      <w:r w:rsidRPr="000C7568">
        <w:rPr>
          <w:rFonts w:ascii="Arial Narrow" w:hAnsi="Arial Narrow"/>
          <w:b/>
          <w:i/>
          <w:sz w:val="32"/>
          <w:szCs w:val="32"/>
        </w:rPr>
        <w:t xml:space="preserve">wacji urządzeń klimatyzacyjnych, wentylacyjnych, kurtyn powietrza oraz nawilżacza powietrza </w:t>
      </w:r>
      <w:r w:rsidR="00453F76" w:rsidRPr="000C7568">
        <w:rPr>
          <w:rFonts w:ascii="Arial Narrow" w:hAnsi="Arial Narrow"/>
          <w:b/>
          <w:i/>
          <w:sz w:val="32"/>
          <w:szCs w:val="32"/>
        </w:rPr>
        <w:t>w budynku JSW Innowacje S.A. przy ul. Paderewskiego 41 w Katowicach”</w:t>
      </w:r>
    </w:p>
    <w:p w14:paraId="31E2B3CA" w14:textId="77777777" w:rsidR="00B1210A" w:rsidRPr="000C7568" w:rsidRDefault="00B1210A" w:rsidP="000C756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</w:p>
    <w:p w14:paraId="61182386" w14:textId="77777777" w:rsidR="00B1210A" w:rsidRPr="000C7568" w:rsidRDefault="00B1210A" w:rsidP="000C756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</w:p>
    <w:p w14:paraId="7617AF08" w14:textId="77777777" w:rsidR="00B1210A" w:rsidRPr="000C7568" w:rsidRDefault="00B1210A" w:rsidP="000C756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</w:p>
    <w:p w14:paraId="05A2C091" w14:textId="77777777" w:rsidR="00B1210A" w:rsidRPr="000C7568" w:rsidRDefault="00B1210A" w:rsidP="000C756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3EE79736" w14:textId="77777777" w:rsidR="00EC0EA5" w:rsidRPr="000C7568" w:rsidRDefault="00EC0EA5" w:rsidP="000C756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55A0C4ED" w14:textId="77777777" w:rsidR="00EC0EA5" w:rsidRPr="000C7568" w:rsidRDefault="00EC0EA5" w:rsidP="000C756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5DF9D58C" w14:textId="77777777" w:rsidR="008F68C1" w:rsidRPr="000C7568" w:rsidRDefault="008F68C1" w:rsidP="000C756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2316F436" w14:textId="1EBDC0C9" w:rsidR="0096734C" w:rsidRPr="000C7568" w:rsidRDefault="0096734C" w:rsidP="000C7568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Arial Narrow" w:hAnsi="Arial Narrow" w:cs="DejaVuSans"/>
          <w:i/>
        </w:rPr>
      </w:pPr>
      <w:r w:rsidRPr="000C7568">
        <w:rPr>
          <w:rFonts w:ascii="Arial Narrow" w:hAnsi="Arial Narrow" w:cs="DejaVuSans"/>
        </w:rPr>
        <w:t xml:space="preserve">    </w:t>
      </w:r>
      <w:r w:rsidRPr="000C7568">
        <w:rPr>
          <w:rFonts w:ascii="Arial Narrow" w:hAnsi="Arial Narrow" w:cs="DejaVuSans"/>
        </w:rPr>
        <w:tab/>
      </w:r>
      <w:r w:rsidRPr="000C7568">
        <w:rPr>
          <w:rFonts w:ascii="Arial Narrow" w:hAnsi="Arial Narrow" w:cs="DejaVuSans"/>
        </w:rPr>
        <w:tab/>
      </w:r>
      <w:r w:rsidRPr="000C7568">
        <w:rPr>
          <w:rFonts w:ascii="Arial Narrow" w:hAnsi="Arial Narrow" w:cs="DejaVuSans"/>
        </w:rPr>
        <w:tab/>
      </w:r>
      <w:r w:rsidRPr="000C7568">
        <w:rPr>
          <w:rFonts w:ascii="Arial Narrow" w:hAnsi="Arial Narrow" w:cs="DejaVuSans"/>
        </w:rPr>
        <w:tab/>
      </w:r>
      <w:r w:rsidRPr="000C7568">
        <w:rPr>
          <w:rFonts w:ascii="Arial Narrow" w:hAnsi="Arial Narrow" w:cs="DejaVuSans"/>
        </w:rPr>
        <w:tab/>
      </w:r>
      <w:r w:rsidRPr="000C7568">
        <w:rPr>
          <w:rFonts w:ascii="Arial Narrow" w:hAnsi="Arial Narrow" w:cs="DejaVuSans"/>
        </w:rPr>
        <w:tab/>
      </w:r>
      <w:r w:rsidRPr="000C7568">
        <w:rPr>
          <w:rFonts w:ascii="Arial Narrow" w:hAnsi="Arial Narrow" w:cs="DejaVuSans"/>
        </w:rPr>
        <w:tab/>
      </w:r>
      <w:r w:rsidRPr="000C7568">
        <w:rPr>
          <w:rFonts w:ascii="Arial Narrow" w:hAnsi="Arial Narrow" w:cs="DejaVuSans"/>
        </w:rPr>
        <w:tab/>
      </w:r>
      <w:r w:rsidRPr="000C7568">
        <w:rPr>
          <w:rFonts w:ascii="Arial Narrow" w:hAnsi="Arial Narrow" w:cs="DejaVuSans"/>
        </w:rPr>
        <w:tab/>
      </w:r>
    </w:p>
    <w:p w14:paraId="42A38605" w14:textId="6EBE3B09" w:rsidR="0096734C" w:rsidRPr="00DE72DD" w:rsidRDefault="00DE72DD" w:rsidP="000C7568">
      <w:pPr>
        <w:autoSpaceDE w:val="0"/>
        <w:autoSpaceDN w:val="0"/>
        <w:adjustRightInd w:val="0"/>
        <w:spacing w:after="0" w:line="240" w:lineRule="auto"/>
        <w:ind w:left="6381"/>
        <w:jc w:val="both"/>
        <w:rPr>
          <w:rFonts w:ascii="Arial Narrow" w:hAnsi="Arial Narrow" w:cs="DejaVuSans"/>
          <w:b/>
          <w:bCs/>
        </w:rPr>
      </w:pPr>
      <w:r w:rsidRPr="00DE72DD">
        <w:rPr>
          <w:rFonts w:ascii="Arial Narrow" w:hAnsi="Arial Narrow" w:cs="DejaVuSans"/>
          <w:b/>
          <w:bCs/>
        </w:rPr>
        <w:t xml:space="preserve">        Anna Sobieraj</w:t>
      </w:r>
    </w:p>
    <w:p w14:paraId="12EBB24C" w14:textId="540B16AC" w:rsidR="00DE72DD" w:rsidRPr="000C7568" w:rsidRDefault="00DE72DD" w:rsidP="000C7568">
      <w:pPr>
        <w:autoSpaceDE w:val="0"/>
        <w:autoSpaceDN w:val="0"/>
        <w:adjustRightInd w:val="0"/>
        <w:spacing w:after="0" w:line="240" w:lineRule="auto"/>
        <w:ind w:left="6381"/>
        <w:jc w:val="both"/>
        <w:rPr>
          <w:rFonts w:ascii="Arial Narrow" w:hAnsi="Arial Narrow" w:cs="DejaVuSans"/>
        </w:rPr>
      </w:pPr>
      <w:r>
        <w:rPr>
          <w:rFonts w:ascii="Arial Narrow" w:hAnsi="Arial Narrow" w:cs="DejaVuSans"/>
        </w:rPr>
        <w:t>………………………………..</w:t>
      </w:r>
    </w:p>
    <w:p w14:paraId="165955D2" w14:textId="4871A1EB" w:rsidR="0096734C" w:rsidRDefault="00EB706A" w:rsidP="000C7568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  <w:i/>
          <w:sz w:val="18"/>
          <w:szCs w:val="18"/>
        </w:rPr>
      </w:pPr>
      <w:r w:rsidRPr="000C7568">
        <w:rPr>
          <w:rFonts w:ascii="Arial Narrow" w:hAnsi="Arial Narrow" w:cs="DejaVuSans"/>
          <w:i/>
        </w:rPr>
        <w:tab/>
      </w:r>
      <w:r w:rsidR="0096734C" w:rsidRPr="000C7568">
        <w:rPr>
          <w:rFonts w:ascii="Arial Narrow" w:hAnsi="Arial Narrow" w:cs="DejaVuSans"/>
          <w:i/>
          <w:sz w:val="18"/>
          <w:szCs w:val="18"/>
        </w:rPr>
        <w:t xml:space="preserve">podpis </w:t>
      </w:r>
      <w:r w:rsidRPr="000C7568">
        <w:rPr>
          <w:rFonts w:ascii="Arial Narrow" w:hAnsi="Arial Narrow" w:cs="DejaVuSans"/>
          <w:i/>
          <w:sz w:val="18"/>
          <w:szCs w:val="18"/>
        </w:rPr>
        <w:t>przewodniczącego Komisji</w:t>
      </w:r>
    </w:p>
    <w:p w14:paraId="4A5DA19E" w14:textId="28B03D22" w:rsidR="00DE72DD" w:rsidRPr="000C7568" w:rsidRDefault="00DE72DD" w:rsidP="00DE72DD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left="6379"/>
        <w:jc w:val="both"/>
        <w:rPr>
          <w:rFonts w:ascii="Arial Narrow" w:hAnsi="Arial Narrow" w:cs="DejaVuSans"/>
          <w:i/>
          <w:sz w:val="18"/>
          <w:szCs w:val="18"/>
        </w:rPr>
      </w:pPr>
      <w:r>
        <w:rPr>
          <w:rFonts w:ascii="Arial Narrow" w:hAnsi="Arial Narrow" w:cs="DejaVuSans"/>
          <w:i/>
          <w:sz w:val="18"/>
          <w:szCs w:val="18"/>
        </w:rPr>
        <w:t>/właściwe podpisy na oryginale/</w:t>
      </w:r>
    </w:p>
    <w:p w14:paraId="52134FCA" w14:textId="77777777" w:rsidR="00CB0C9E" w:rsidRPr="000C7568" w:rsidRDefault="00CB0C9E" w:rsidP="000C756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039394D2" w14:textId="77777777" w:rsidR="00CB0C9E" w:rsidRPr="000C7568" w:rsidRDefault="00CB0C9E" w:rsidP="000C756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459C5C24" w14:textId="77777777" w:rsidR="00BD74DD" w:rsidRPr="000C7568" w:rsidRDefault="00BD74DD" w:rsidP="000C756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1A87AFF1" w14:textId="77777777" w:rsidR="00BD74DD" w:rsidRPr="000C7568" w:rsidRDefault="00BD74DD" w:rsidP="000C756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62756260" w14:textId="77777777" w:rsidR="00BD74DD" w:rsidRPr="000C7568" w:rsidRDefault="00BD74DD" w:rsidP="000C756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4C4BF50F" w14:textId="77777777" w:rsidR="00BD74DD" w:rsidRPr="000C7568" w:rsidRDefault="00BD74DD" w:rsidP="000C756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190527C7" w14:textId="77777777" w:rsidR="00BD74DD" w:rsidRPr="000C7568" w:rsidRDefault="00BD74DD" w:rsidP="000C756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75D3C346" w14:textId="77777777" w:rsidR="00BD74DD" w:rsidRPr="000C7568" w:rsidRDefault="00BD74DD" w:rsidP="000C756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57F7474B" w14:textId="77777777" w:rsidR="00BD74DD" w:rsidRPr="000C7568" w:rsidRDefault="00BD74DD" w:rsidP="000C756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4476F39E" w14:textId="77777777" w:rsidR="00BD74DD" w:rsidRPr="000C7568" w:rsidRDefault="00BD74DD" w:rsidP="000C756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26837F91" w14:textId="77777777" w:rsidR="00EB706A" w:rsidRPr="000C7568" w:rsidRDefault="00EB706A" w:rsidP="000C756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1DC19A4C" w14:textId="77777777" w:rsidR="00EB706A" w:rsidRPr="000C7568" w:rsidRDefault="00EB706A" w:rsidP="000C756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27490710" w14:textId="77777777" w:rsidR="00EB706A" w:rsidRPr="000C7568" w:rsidRDefault="00EB706A" w:rsidP="000C756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37A0C628" w14:textId="77777777" w:rsidR="00EB706A" w:rsidRPr="000C7568" w:rsidRDefault="00EB706A" w:rsidP="000C756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2DDEC21A" w14:textId="77777777" w:rsidR="00EB706A" w:rsidRPr="000C7568" w:rsidRDefault="00EB706A" w:rsidP="000C756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55C9238E" w14:textId="77777777" w:rsidR="00EB706A" w:rsidRPr="000C7568" w:rsidRDefault="00EB706A" w:rsidP="000C756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1E94873A" w14:textId="77777777" w:rsidR="00EB706A" w:rsidRPr="000C7568" w:rsidRDefault="00EB706A" w:rsidP="000C756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13AF9337" w14:textId="77777777" w:rsidR="00EC0EA5" w:rsidRPr="000C7568" w:rsidRDefault="00EC0EA5" w:rsidP="000C756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4B6483A0" w14:textId="77777777" w:rsidR="00E66C5C" w:rsidRPr="000C7568" w:rsidRDefault="00E66C5C" w:rsidP="000C756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61906042" w14:textId="77777777" w:rsidR="00FE2115" w:rsidRPr="000C7568" w:rsidRDefault="00FE2115" w:rsidP="000C756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76A3EFBF" w14:textId="14DCFAFE" w:rsidR="002A39EB" w:rsidRDefault="008F68C1" w:rsidP="000C756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</w:rPr>
      </w:pPr>
      <w:r w:rsidRPr="000C7568">
        <w:rPr>
          <w:rFonts w:ascii="Arial Narrow" w:hAnsi="Arial Narrow" w:cs="Times New Roman"/>
        </w:rPr>
        <w:t xml:space="preserve">Katowice, dnia </w:t>
      </w:r>
      <w:r w:rsidR="00DE72DD">
        <w:rPr>
          <w:rFonts w:ascii="Arial Narrow" w:hAnsi="Arial Narrow" w:cs="Times New Roman"/>
        </w:rPr>
        <w:t>20.07.</w:t>
      </w:r>
      <w:r w:rsidR="003F0879" w:rsidRPr="000C7568">
        <w:rPr>
          <w:rFonts w:ascii="Arial Narrow" w:hAnsi="Arial Narrow" w:cs="Times New Roman"/>
        </w:rPr>
        <w:t>2022</w:t>
      </w:r>
      <w:r w:rsidR="00D55BD7" w:rsidRPr="000C7568">
        <w:rPr>
          <w:rFonts w:ascii="Arial Narrow" w:hAnsi="Arial Narrow" w:cs="Times New Roman"/>
        </w:rPr>
        <w:t xml:space="preserve"> r.</w:t>
      </w:r>
    </w:p>
    <w:p w14:paraId="464701AD" w14:textId="4A1B04A7" w:rsidR="00424312" w:rsidRPr="000C7568" w:rsidRDefault="00424312" w:rsidP="000C7568">
      <w:pPr>
        <w:pStyle w:val="Akapitzlist"/>
        <w:widowControl w:val="0"/>
        <w:tabs>
          <w:tab w:val="left" w:pos="1770"/>
        </w:tabs>
        <w:spacing w:after="0" w:line="240" w:lineRule="auto"/>
        <w:ind w:left="0"/>
        <w:contextualSpacing w:val="0"/>
        <w:jc w:val="both"/>
        <w:rPr>
          <w:rFonts w:ascii="Arial Narrow" w:hAnsi="Arial Narrow"/>
          <w:b/>
        </w:rPr>
      </w:pPr>
    </w:p>
    <w:p w14:paraId="6BFD323E" w14:textId="77777777" w:rsidR="00BE350E" w:rsidRPr="000C7568" w:rsidRDefault="005312D0" w:rsidP="000C7568">
      <w:pPr>
        <w:pStyle w:val="Nagwek1"/>
        <w:numPr>
          <w:ilvl w:val="0"/>
          <w:numId w:val="4"/>
        </w:numPr>
        <w:spacing w:before="0" w:line="240" w:lineRule="auto"/>
        <w:ind w:left="567" w:hanging="425"/>
        <w:rPr>
          <w:rFonts w:ascii="Arial Narrow" w:hAnsi="Arial Narrow"/>
          <w:b/>
          <w:color w:val="FF6319"/>
          <w:sz w:val="24"/>
          <w:szCs w:val="24"/>
          <w:lang w:val="en-US"/>
        </w:rPr>
      </w:pPr>
      <w:bookmarkStart w:id="0" w:name="_Toc41908680"/>
      <w:r w:rsidRPr="000C7568">
        <w:rPr>
          <w:rFonts w:ascii="Arial Narrow" w:hAnsi="Arial Narrow"/>
          <w:b/>
          <w:color w:val="FF6319"/>
          <w:sz w:val="24"/>
          <w:szCs w:val="24"/>
        </w:rPr>
        <w:t>Postanowienia ogólne</w:t>
      </w:r>
      <w:bookmarkEnd w:id="0"/>
    </w:p>
    <w:p w14:paraId="6B7D6F7A" w14:textId="77777777" w:rsidR="00BE350E" w:rsidRPr="000C7568" w:rsidRDefault="00BE350E" w:rsidP="000C7568">
      <w:pPr>
        <w:widowControl w:val="0"/>
        <w:tabs>
          <w:tab w:val="left" w:pos="567"/>
        </w:tabs>
        <w:spacing w:after="0" w:line="240" w:lineRule="auto"/>
        <w:ind w:left="567"/>
        <w:jc w:val="both"/>
        <w:rPr>
          <w:rFonts w:ascii="Arial Narrow" w:hAnsi="Arial Narrow"/>
          <w:b/>
          <w:bCs/>
        </w:rPr>
      </w:pPr>
      <w:r w:rsidRPr="000C7568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7593D2FC" wp14:editId="559A25DA">
                <wp:simplePos x="0" y="0"/>
                <wp:positionH relativeFrom="column">
                  <wp:posOffset>3810</wp:posOffset>
                </wp:positionH>
                <wp:positionV relativeFrom="paragraph">
                  <wp:posOffset>26034</wp:posOffset>
                </wp:positionV>
                <wp:extent cx="5953125" cy="0"/>
                <wp:effectExtent l="0" t="0" r="28575" b="19050"/>
                <wp:wrapNone/>
                <wp:docPr id="4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3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6C08D6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4" o:spid="_x0000_s1026" type="#_x0000_t32" style="position:absolute;margin-left:.3pt;margin-top:2.05pt;width:468.7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"/>
            </w:pict>
          </mc:Fallback>
        </mc:AlternateContent>
      </w:r>
    </w:p>
    <w:p w14:paraId="462A9E5F" w14:textId="77777777" w:rsidR="00BE350E" w:rsidRPr="000C7568" w:rsidRDefault="00BE350E" w:rsidP="000C7568">
      <w:pPr>
        <w:widowControl w:val="0"/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/>
          <w:b/>
          <w:snapToGrid w:val="0"/>
        </w:rPr>
      </w:pPr>
      <w:r w:rsidRPr="000C7568">
        <w:rPr>
          <w:rFonts w:ascii="Arial Narrow" w:hAnsi="Arial Narrow"/>
          <w:b/>
          <w:bCs/>
        </w:rPr>
        <w:t>Zamawiający.</w:t>
      </w:r>
    </w:p>
    <w:p w14:paraId="6C0A7082" w14:textId="77777777" w:rsidR="00BE350E" w:rsidRPr="000C7568" w:rsidRDefault="00BE350E" w:rsidP="000C7568">
      <w:pPr>
        <w:widowControl w:val="0"/>
        <w:tabs>
          <w:tab w:val="left" w:pos="567"/>
        </w:tabs>
        <w:spacing w:after="0" w:line="240" w:lineRule="auto"/>
        <w:ind w:left="142"/>
        <w:jc w:val="both"/>
        <w:rPr>
          <w:rFonts w:ascii="Arial Narrow" w:hAnsi="Arial Narrow"/>
          <w:b/>
          <w:snapToGrid w:val="0"/>
        </w:rPr>
      </w:pPr>
    </w:p>
    <w:p w14:paraId="678B2ECC" w14:textId="77777777" w:rsidR="00BE350E" w:rsidRPr="000C7568" w:rsidRDefault="00BE350E" w:rsidP="000C7568">
      <w:pPr>
        <w:spacing w:after="0" w:line="240" w:lineRule="auto"/>
        <w:ind w:left="567"/>
        <w:jc w:val="both"/>
        <w:rPr>
          <w:rFonts w:ascii="Arial Narrow" w:hAnsi="Arial Narrow" w:cs="Times New Roman"/>
          <w:b/>
          <w:lang w:val="en-US"/>
        </w:rPr>
      </w:pPr>
      <w:r w:rsidRPr="000C7568">
        <w:rPr>
          <w:rFonts w:ascii="Arial Narrow" w:hAnsi="Arial Narrow" w:cs="Times New Roman"/>
          <w:b/>
        </w:rPr>
        <w:t>JSW Innowacje S.A.</w:t>
      </w:r>
    </w:p>
    <w:p w14:paraId="618F46D0" w14:textId="77777777" w:rsidR="00BE350E" w:rsidRPr="000C7568" w:rsidRDefault="00BE350E" w:rsidP="000C7568">
      <w:pPr>
        <w:spacing w:after="0" w:line="240" w:lineRule="auto"/>
        <w:ind w:left="567"/>
        <w:jc w:val="both"/>
        <w:rPr>
          <w:rFonts w:ascii="Arial Narrow" w:hAnsi="Arial Narrow" w:cs="Times New Roman"/>
        </w:rPr>
      </w:pPr>
      <w:r w:rsidRPr="000C7568">
        <w:rPr>
          <w:rFonts w:ascii="Arial Narrow" w:hAnsi="Arial Narrow" w:cs="Times New Roman"/>
        </w:rPr>
        <w:t>ul. Paderewskiego 41, 40-282 Katowice</w:t>
      </w:r>
    </w:p>
    <w:p w14:paraId="509C7952" w14:textId="351607D9" w:rsidR="00BE350E" w:rsidRPr="000C7568" w:rsidRDefault="00BE350E" w:rsidP="000C7568">
      <w:pPr>
        <w:spacing w:after="0" w:line="240" w:lineRule="auto"/>
        <w:ind w:firstLine="567"/>
        <w:jc w:val="both"/>
        <w:rPr>
          <w:rFonts w:ascii="Arial Narrow" w:hAnsi="Arial Narrow"/>
          <w:bCs/>
        </w:rPr>
      </w:pPr>
      <w:r w:rsidRPr="000C7568">
        <w:rPr>
          <w:rFonts w:ascii="Arial Narrow" w:hAnsi="Arial Narrow"/>
          <w:snapToGrid w:val="0"/>
        </w:rPr>
        <w:t xml:space="preserve">Telefon: </w:t>
      </w:r>
      <w:r w:rsidR="008B7FFD" w:rsidRPr="000C7568">
        <w:rPr>
          <w:rFonts w:ascii="Arial Narrow" w:hAnsi="Arial Narrow"/>
        </w:rPr>
        <w:t>32 357 09 00</w:t>
      </w:r>
    </w:p>
    <w:p w14:paraId="1DE71DE0" w14:textId="7A81F4CE" w:rsidR="00460C04" w:rsidRPr="000C7568" w:rsidRDefault="00BE350E" w:rsidP="000C7568">
      <w:pPr>
        <w:widowControl w:val="0"/>
        <w:spacing w:after="0" w:line="240" w:lineRule="auto"/>
        <w:ind w:firstLine="567"/>
        <w:jc w:val="both"/>
        <w:rPr>
          <w:rFonts w:ascii="Arial Narrow" w:hAnsi="Arial Narrow"/>
        </w:rPr>
      </w:pPr>
      <w:r w:rsidRPr="000C7568">
        <w:rPr>
          <w:rFonts w:ascii="Arial Narrow" w:hAnsi="Arial Narrow"/>
          <w:snapToGrid w:val="0"/>
        </w:rPr>
        <w:t xml:space="preserve">Fax: </w:t>
      </w:r>
      <w:r w:rsidR="008B7FFD" w:rsidRPr="000C7568">
        <w:rPr>
          <w:rFonts w:ascii="Arial Narrow" w:hAnsi="Arial Narrow"/>
        </w:rPr>
        <w:t>32 357 09 08</w:t>
      </w:r>
    </w:p>
    <w:p w14:paraId="6097D0A2" w14:textId="08AC4E0A" w:rsidR="005A432A" w:rsidRPr="000C7568" w:rsidRDefault="005A432A" w:rsidP="000C7568">
      <w:pPr>
        <w:widowControl w:val="0"/>
        <w:spacing w:after="0" w:line="240" w:lineRule="auto"/>
        <w:ind w:firstLine="567"/>
        <w:jc w:val="both"/>
        <w:rPr>
          <w:rFonts w:ascii="Arial Narrow" w:hAnsi="Arial Narrow"/>
          <w:snapToGrid w:val="0"/>
        </w:rPr>
      </w:pPr>
      <w:r w:rsidRPr="000C7568">
        <w:rPr>
          <w:rFonts w:ascii="Arial Narrow" w:hAnsi="Arial Narrow"/>
          <w:snapToGrid w:val="0"/>
        </w:rPr>
        <w:t>Godziny przyjmowania ofert w Biurze Zamówień, pok. 106: 8:00 – 15:00</w:t>
      </w:r>
    </w:p>
    <w:p w14:paraId="669973C1" w14:textId="3B2BD1F6" w:rsidR="005A432A" w:rsidRPr="000C7568" w:rsidRDefault="005A432A" w:rsidP="000C7568">
      <w:pPr>
        <w:widowControl w:val="0"/>
        <w:spacing w:after="0" w:line="240" w:lineRule="auto"/>
        <w:ind w:firstLine="567"/>
        <w:jc w:val="both"/>
        <w:rPr>
          <w:rFonts w:ascii="Arial Narrow" w:hAnsi="Arial Narrow"/>
          <w:snapToGrid w:val="0"/>
        </w:rPr>
      </w:pPr>
      <w:r w:rsidRPr="000C7568">
        <w:rPr>
          <w:rFonts w:ascii="Arial Narrow" w:hAnsi="Arial Narrow"/>
          <w:snapToGrid w:val="0"/>
        </w:rPr>
        <w:t>Dni pracy: poniedziałek – piątek.</w:t>
      </w:r>
    </w:p>
    <w:p w14:paraId="0135E8D6" w14:textId="0C40409D" w:rsidR="00E66C5C" w:rsidRPr="000C7568" w:rsidRDefault="00BE350E" w:rsidP="000C7568">
      <w:pPr>
        <w:widowControl w:val="0"/>
        <w:spacing w:after="0" w:line="240" w:lineRule="auto"/>
        <w:ind w:left="567"/>
        <w:jc w:val="both"/>
        <w:rPr>
          <w:rStyle w:val="Hipercze"/>
          <w:rFonts w:ascii="Arial Narrow" w:hAnsi="Arial Narrow"/>
          <w:color w:val="auto"/>
          <w:u w:val="none"/>
        </w:rPr>
      </w:pPr>
      <w:r w:rsidRPr="000C7568">
        <w:rPr>
          <w:rFonts w:ascii="Arial Narrow" w:hAnsi="Arial Narrow"/>
          <w:snapToGrid w:val="0"/>
        </w:rPr>
        <w:t xml:space="preserve">Strona internetowa: </w:t>
      </w:r>
      <w:hyperlink r:id="rId8" w:history="1">
        <w:r w:rsidR="00E66C5C" w:rsidRPr="000C7568">
          <w:rPr>
            <w:rStyle w:val="Hipercze"/>
            <w:rFonts w:ascii="Arial Narrow" w:hAnsi="Arial Narrow"/>
          </w:rPr>
          <w:t>www.jswinnowacje.pl</w:t>
        </w:r>
      </w:hyperlink>
    </w:p>
    <w:p w14:paraId="2CC84982" w14:textId="3E9997FF" w:rsidR="005312D0" w:rsidRPr="000C7568" w:rsidRDefault="009D7C84" w:rsidP="000C7568">
      <w:pPr>
        <w:widowControl w:val="0"/>
        <w:spacing w:after="0" w:line="240" w:lineRule="auto"/>
        <w:ind w:firstLine="567"/>
        <w:jc w:val="both"/>
        <w:rPr>
          <w:rFonts w:ascii="Arial Narrow" w:hAnsi="Arial Narrow"/>
          <w:snapToGrid w:val="0"/>
          <w:lang w:val="en-US"/>
        </w:rPr>
      </w:pPr>
      <w:r w:rsidRPr="000C7568">
        <w:rPr>
          <w:rFonts w:ascii="Arial Narrow" w:hAnsi="Arial Narrow"/>
          <w:snapToGrid w:val="0"/>
          <w:lang w:val="en-US"/>
        </w:rPr>
        <w:t xml:space="preserve">e-mail: </w:t>
      </w:r>
      <w:hyperlink r:id="rId9" w:history="1">
        <w:r w:rsidR="00E66C5C" w:rsidRPr="000C7568">
          <w:rPr>
            <w:rStyle w:val="Hipercze"/>
            <w:rFonts w:ascii="Arial Narrow" w:hAnsi="Arial Narrow"/>
            <w:snapToGrid w:val="0"/>
            <w:lang w:val="en-US"/>
          </w:rPr>
          <w:t>oferty@jswinnowacje.pl</w:t>
        </w:r>
      </w:hyperlink>
    </w:p>
    <w:p w14:paraId="1AB8CAC8" w14:textId="77777777" w:rsidR="005312D0" w:rsidRPr="000C7568" w:rsidRDefault="005312D0" w:rsidP="000C7568">
      <w:pPr>
        <w:spacing w:after="0" w:line="240" w:lineRule="auto"/>
        <w:jc w:val="both"/>
        <w:rPr>
          <w:rFonts w:ascii="Arial Narrow" w:hAnsi="Arial Narrow"/>
          <w:snapToGrid w:val="0"/>
        </w:rPr>
      </w:pPr>
    </w:p>
    <w:p w14:paraId="38BE2E6B" w14:textId="77777777" w:rsidR="00E66C5C" w:rsidRPr="000C7568" w:rsidRDefault="005312D0" w:rsidP="000C7568">
      <w:pPr>
        <w:widowControl w:val="0"/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/>
          <w:b/>
          <w:bCs/>
        </w:rPr>
      </w:pPr>
      <w:r w:rsidRPr="000C7568">
        <w:rPr>
          <w:rFonts w:ascii="Arial Narrow" w:hAnsi="Arial Narrow"/>
          <w:b/>
          <w:bCs/>
        </w:rPr>
        <w:t>Tryb udzielenia zamówienia.</w:t>
      </w:r>
      <w:bookmarkStart w:id="1" w:name="_Toc41908681"/>
    </w:p>
    <w:p w14:paraId="4750C2A4" w14:textId="77777777" w:rsidR="00651C0E" w:rsidRPr="000C7568" w:rsidRDefault="00651C0E" w:rsidP="000C7568">
      <w:pPr>
        <w:widowControl w:val="0"/>
        <w:tabs>
          <w:tab w:val="left" w:pos="567"/>
        </w:tabs>
        <w:suppressAutoHyphens/>
        <w:spacing w:after="0" w:line="240" w:lineRule="auto"/>
        <w:ind w:left="1866"/>
        <w:jc w:val="both"/>
        <w:rPr>
          <w:rFonts w:ascii="Arial Narrow" w:hAnsi="Arial Narrow"/>
          <w:b/>
          <w:bCs/>
        </w:rPr>
      </w:pPr>
    </w:p>
    <w:p w14:paraId="28283BA5" w14:textId="055CC8FD" w:rsidR="00E66C5C" w:rsidRPr="000C7568" w:rsidRDefault="00E66C5C" w:rsidP="000C7568">
      <w:pPr>
        <w:pStyle w:val="Akapitzlist"/>
        <w:widowControl w:val="0"/>
        <w:numPr>
          <w:ilvl w:val="1"/>
          <w:numId w:val="5"/>
        </w:numPr>
        <w:tabs>
          <w:tab w:val="left" w:pos="567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  <w:b/>
          <w:bCs/>
        </w:rPr>
      </w:pPr>
      <w:r w:rsidRPr="000C7568">
        <w:rPr>
          <w:rFonts w:ascii="Arial Narrow" w:hAnsi="Arial Narrow"/>
        </w:rPr>
        <w:t xml:space="preserve">Postępowanie prowadzone jest zgodnie z </w:t>
      </w:r>
      <w:r w:rsidRPr="000C7568">
        <w:rPr>
          <w:rFonts w:ascii="Arial Narrow" w:hAnsi="Arial Narrow"/>
          <w:i/>
        </w:rPr>
        <w:t>„Procedurą udzielania zamówień przez JSW Innowacje S.A.”</w:t>
      </w:r>
      <w:r w:rsidRPr="000C7568">
        <w:rPr>
          <w:rFonts w:ascii="Arial Narrow" w:hAnsi="Arial Narrow"/>
        </w:rPr>
        <w:t xml:space="preserve"> stanowiąc</w:t>
      </w:r>
      <w:r w:rsidR="00A855F5" w:rsidRPr="000C7568">
        <w:rPr>
          <w:rFonts w:ascii="Arial Narrow" w:hAnsi="Arial Narrow"/>
        </w:rPr>
        <w:t>ą</w:t>
      </w:r>
      <w:r w:rsidRPr="000C7568">
        <w:rPr>
          <w:rFonts w:ascii="Arial Narrow" w:hAnsi="Arial Narrow"/>
        </w:rPr>
        <w:t xml:space="preserve"> załącznik nr 1 do Uchwały Zarządu nr 62 VIII/2019 z dnia 31 maja 2019 r. </w:t>
      </w:r>
    </w:p>
    <w:p w14:paraId="2A8502B5" w14:textId="2BB00009" w:rsidR="00E66C5C" w:rsidRPr="000C7568" w:rsidRDefault="00E66C5C" w:rsidP="000C7568">
      <w:pPr>
        <w:pStyle w:val="Akapitzlist"/>
        <w:widowControl w:val="0"/>
        <w:numPr>
          <w:ilvl w:val="1"/>
          <w:numId w:val="5"/>
        </w:numPr>
        <w:tabs>
          <w:tab w:val="left" w:pos="567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0C7568">
        <w:rPr>
          <w:rFonts w:ascii="Arial Narrow" w:hAnsi="Arial Narrow"/>
        </w:rPr>
        <w:t>Do niniejszego Zapytania ofertowego nie mają zastosowania przepisy</w:t>
      </w:r>
      <w:r w:rsidR="000D02A9" w:rsidRPr="000C7568">
        <w:rPr>
          <w:rFonts w:ascii="Arial Narrow" w:hAnsi="Arial Narrow"/>
        </w:rPr>
        <w:t xml:space="preserve"> ustawy z dnia 11 września 2019</w:t>
      </w:r>
      <w:r w:rsidR="00CC14C4" w:rsidRPr="000C7568">
        <w:rPr>
          <w:rFonts w:ascii="Arial Narrow" w:hAnsi="Arial Narrow"/>
        </w:rPr>
        <w:t> </w:t>
      </w:r>
      <w:r w:rsidRPr="000C7568">
        <w:rPr>
          <w:rFonts w:ascii="Arial Narrow" w:hAnsi="Arial Narrow"/>
        </w:rPr>
        <w:t xml:space="preserve">r. Prawo zamówień publicznych (Dz. U z 2019, poz. 2019 z </w:t>
      </w:r>
      <w:proofErr w:type="spellStart"/>
      <w:r w:rsidRPr="000C7568">
        <w:rPr>
          <w:rFonts w:ascii="Arial Narrow" w:hAnsi="Arial Narrow"/>
        </w:rPr>
        <w:t>późn</w:t>
      </w:r>
      <w:proofErr w:type="spellEnd"/>
      <w:r w:rsidRPr="000C7568">
        <w:rPr>
          <w:rFonts w:ascii="Arial Narrow" w:hAnsi="Arial Narrow"/>
        </w:rPr>
        <w:t>. zm.).</w:t>
      </w:r>
    </w:p>
    <w:p w14:paraId="56C33ADC" w14:textId="05248E55" w:rsidR="003F0879" w:rsidRPr="000C7568" w:rsidRDefault="009A26E4" w:rsidP="000C7568">
      <w:pPr>
        <w:pStyle w:val="Akapitzlist"/>
        <w:widowControl w:val="0"/>
        <w:numPr>
          <w:ilvl w:val="1"/>
          <w:numId w:val="5"/>
        </w:numPr>
        <w:tabs>
          <w:tab w:val="left" w:pos="567"/>
        </w:tabs>
        <w:suppressAutoHyphens/>
        <w:spacing w:after="0" w:line="240" w:lineRule="auto"/>
        <w:ind w:left="993" w:hanging="426"/>
        <w:jc w:val="both"/>
        <w:rPr>
          <w:rFonts w:ascii="Arial Narrow" w:hAnsi="Arial Narrow" w:cs="Arial"/>
        </w:rPr>
      </w:pPr>
      <w:r w:rsidRPr="000C7568">
        <w:rPr>
          <w:rFonts w:ascii="Arial Narrow" w:hAnsi="Arial Narrow" w:cs="Arial"/>
        </w:rPr>
        <w:t xml:space="preserve">Zamawiający zastrzega sobie </w:t>
      </w:r>
      <w:r w:rsidR="003F0879" w:rsidRPr="000C7568">
        <w:rPr>
          <w:rFonts w:ascii="Arial Narrow" w:hAnsi="Arial Narrow" w:cs="Arial"/>
        </w:rPr>
        <w:t>prawo</w:t>
      </w:r>
      <w:r w:rsidRPr="000C7568">
        <w:rPr>
          <w:rFonts w:ascii="Arial Narrow" w:hAnsi="Arial Narrow" w:cs="Arial"/>
        </w:rPr>
        <w:t xml:space="preserve"> do</w:t>
      </w:r>
      <w:r w:rsidR="000D02A9" w:rsidRPr="000C7568">
        <w:rPr>
          <w:rFonts w:ascii="Arial Narrow" w:hAnsi="Arial Narrow" w:cs="Arial"/>
        </w:rPr>
        <w:t xml:space="preserve"> </w:t>
      </w:r>
      <w:r w:rsidR="00D22E1F" w:rsidRPr="000C7568">
        <w:rPr>
          <w:rFonts w:ascii="Arial Narrow" w:hAnsi="Arial Narrow" w:cs="Arial"/>
        </w:rPr>
        <w:t>unieważnienia</w:t>
      </w:r>
      <w:r w:rsidRPr="000C7568">
        <w:rPr>
          <w:rFonts w:ascii="Arial Narrow" w:hAnsi="Arial Narrow" w:cs="Arial"/>
        </w:rPr>
        <w:t xml:space="preserve"> postępowania </w:t>
      </w:r>
      <w:r w:rsidR="00D22E1F" w:rsidRPr="000C7568">
        <w:rPr>
          <w:rFonts w:ascii="Arial Narrow" w:hAnsi="Arial Narrow" w:cs="Arial"/>
        </w:rPr>
        <w:t>na każdym jego etapie</w:t>
      </w:r>
      <w:r w:rsidRPr="000C7568">
        <w:rPr>
          <w:rFonts w:ascii="Arial Narrow" w:hAnsi="Arial Narrow" w:cs="Arial"/>
        </w:rPr>
        <w:t xml:space="preserve"> bez </w:t>
      </w:r>
      <w:r w:rsidR="003F0879" w:rsidRPr="000C7568">
        <w:rPr>
          <w:rFonts w:ascii="Arial Narrow" w:hAnsi="Arial Narrow" w:cs="Arial"/>
        </w:rPr>
        <w:t xml:space="preserve">konieczności </w:t>
      </w:r>
      <w:r w:rsidRPr="000C7568">
        <w:rPr>
          <w:rFonts w:ascii="Arial Narrow" w:hAnsi="Arial Narrow" w:cs="Arial"/>
        </w:rPr>
        <w:t>podania przyczyn</w:t>
      </w:r>
      <w:r w:rsidR="00D22E1F" w:rsidRPr="000C7568">
        <w:rPr>
          <w:rFonts w:ascii="Arial Narrow" w:hAnsi="Arial Narrow" w:cs="Arial"/>
        </w:rPr>
        <w:t>y</w:t>
      </w:r>
      <w:r w:rsidR="003F0879" w:rsidRPr="000C7568">
        <w:rPr>
          <w:rFonts w:ascii="Arial Narrow" w:hAnsi="Arial Narrow" w:cs="Arial"/>
        </w:rPr>
        <w:t xml:space="preserve"> unieważnienia</w:t>
      </w:r>
      <w:r w:rsidR="00D22E1F" w:rsidRPr="000C7568">
        <w:rPr>
          <w:rFonts w:ascii="Arial Narrow" w:hAnsi="Arial Narrow" w:cs="Arial"/>
        </w:rPr>
        <w:t xml:space="preserve">. </w:t>
      </w:r>
    </w:p>
    <w:p w14:paraId="7842FA03" w14:textId="085CA94C" w:rsidR="00E66C5C" w:rsidRPr="000C7568" w:rsidRDefault="00E66C5C" w:rsidP="000C7568">
      <w:pPr>
        <w:pStyle w:val="Akapitzlist"/>
        <w:widowControl w:val="0"/>
        <w:numPr>
          <w:ilvl w:val="1"/>
          <w:numId w:val="5"/>
        </w:numPr>
        <w:tabs>
          <w:tab w:val="left" w:pos="567"/>
        </w:tabs>
        <w:suppressAutoHyphens/>
        <w:spacing w:after="0" w:line="240" w:lineRule="auto"/>
        <w:ind w:left="993" w:hanging="426"/>
        <w:jc w:val="both"/>
        <w:rPr>
          <w:rFonts w:ascii="Arial Narrow" w:hAnsi="Arial Narrow" w:cs="Arial"/>
        </w:rPr>
      </w:pPr>
      <w:r w:rsidRPr="000C7568">
        <w:rPr>
          <w:rFonts w:ascii="Arial Narrow" w:hAnsi="Arial Narrow"/>
        </w:rPr>
        <w:t xml:space="preserve">Zamawiający może odstąpić od zawarcia umowy </w:t>
      </w:r>
      <w:r w:rsidR="003F0879" w:rsidRPr="000C7568">
        <w:rPr>
          <w:rFonts w:ascii="Arial Narrow" w:hAnsi="Arial Narrow"/>
        </w:rPr>
        <w:t xml:space="preserve">z wyłonionym w toku postępowania Wykonawcą </w:t>
      </w:r>
      <w:r w:rsidRPr="000C7568">
        <w:rPr>
          <w:rFonts w:ascii="Arial Narrow" w:hAnsi="Arial Narrow"/>
        </w:rPr>
        <w:t xml:space="preserve">bez podania </w:t>
      </w:r>
      <w:r w:rsidR="000D02A9" w:rsidRPr="000C7568">
        <w:rPr>
          <w:rFonts w:ascii="Arial Narrow" w:hAnsi="Arial Narrow"/>
        </w:rPr>
        <w:t>przyczyny</w:t>
      </w:r>
      <w:r w:rsidRPr="000C7568">
        <w:rPr>
          <w:rFonts w:ascii="Arial Narrow" w:hAnsi="Arial Narrow"/>
        </w:rPr>
        <w:t xml:space="preserve"> swojej decyzji.</w:t>
      </w:r>
      <w:r w:rsidR="00075918" w:rsidRPr="000C7568">
        <w:rPr>
          <w:rFonts w:ascii="Arial Narrow" w:hAnsi="Arial Narrow" w:cs="Arial"/>
        </w:rPr>
        <w:t xml:space="preserve"> </w:t>
      </w:r>
    </w:p>
    <w:p w14:paraId="0A5DEBD7" w14:textId="3BDD2D24" w:rsidR="00FF71ED" w:rsidRDefault="00E66C5C" w:rsidP="000C7568">
      <w:pPr>
        <w:pStyle w:val="Akapitzlist"/>
        <w:widowControl w:val="0"/>
        <w:numPr>
          <w:ilvl w:val="1"/>
          <w:numId w:val="5"/>
        </w:numPr>
        <w:tabs>
          <w:tab w:val="left" w:pos="567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0C7568">
        <w:rPr>
          <w:rFonts w:ascii="Arial Narrow" w:hAnsi="Arial Narrow"/>
        </w:rPr>
        <w:t>Postępowanie prowadzone jest zgodnie z zasadami uczciwej konkurencji, efektywności, jawności i przejrzystości oraz równego traktowania Wykonawców. Zamawiający zobowiązuje się do dołożenia wszelkich starań w celu uniknięcia konfliktu interesów rozumianego jako brak bezstronności i obiektywności.</w:t>
      </w:r>
    </w:p>
    <w:p w14:paraId="20082699" w14:textId="77777777" w:rsidR="000C7568" w:rsidRPr="00DE72DD" w:rsidRDefault="000C7568" w:rsidP="00DE72DD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</w:rPr>
      </w:pPr>
    </w:p>
    <w:p w14:paraId="076D433B" w14:textId="3F03047F" w:rsidR="00FC3EFB" w:rsidRPr="000C7568" w:rsidRDefault="00FC3EFB" w:rsidP="000C7568">
      <w:pPr>
        <w:pStyle w:val="Nagwek1"/>
        <w:numPr>
          <w:ilvl w:val="0"/>
          <w:numId w:val="4"/>
        </w:numPr>
        <w:spacing w:before="0" w:line="240" w:lineRule="auto"/>
        <w:ind w:left="567" w:hanging="425"/>
        <w:rPr>
          <w:rFonts w:ascii="Arial Narrow" w:hAnsi="Arial Narrow"/>
          <w:b/>
          <w:snapToGrid w:val="0"/>
          <w:color w:val="FF6319"/>
          <w:sz w:val="24"/>
          <w:szCs w:val="24"/>
        </w:rPr>
      </w:pPr>
      <w:r w:rsidRPr="000C7568">
        <w:rPr>
          <w:rFonts w:ascii="Arial Narrow" w:hAnsi="Arial Narrow"/>
          <w:b/>
          <w:snapToGrid w:val="0"/>
          <w:color w:val="FF6319"/>
          <w:sz w:val="24"/>
          <w:szCs w:val="24"/>
        </w:rPr>
        <w:t xml:space="preserve">Przedmiot zamówienia. </w:t>
      </w:r>
      <w:bookmarkEnd w:id="1"/>
      <w:r w:rsidR="00CC14C4" w:rsidRPr="000C7568">
        <w:rPr>
          <w:rFonts w:ascii="Arial Narrow" w:hAnsi="Arial Narrow"/>
          <w:b/>
          <w:snapToGrid w:val="0"/>
          <w:color w:val="FF6319"/>
          <w:sz w:val="24"/>
          <w:szCs w:val="24"/>
        </w:rPr>
        <w:t xml:space="preserve">Termin oraz pozostałe warunki realizacji zamówienia </w:t>
      </w:r>
    </w:p>
    <w:p w14:paraId="1578843C" w14:textId="71D05D9E" w:rsidR="000C7568" w:rsidRPr="000C7568" w:rsidRDefault="000C7568" w:rsidP="000C7568">
      <w:r w:rsidRPr="000C7568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718656" behindDoc="0" locked="0" layoutInCell="1" allowOverlap="1" wp14:anchorId="61A45C4D" wp14:editId="7975D102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343650" cy="0"/>
                <wp:effectExtent l="0" t="0" r="0" b="0"/>
                <wp:wrapNone/>
                <wp:docPr id="16" name="Łącznik prosty ze strzałką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E340FE0" id="Łącznik prosty ze strzałką 16" o:spid="_x0000_s1026" type="#_x0000_t32" style="position:absolute;margin-left:0;margin-top:-.05pt;width:499.5pt;height:0;z-index:25171865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">
                <w10:wrap anchorx="margin"/>
              </v:shape>
            </w:pict>
          </mc:Fallback>
        </mc:AlternateContent>
      </w:r>
    </w:p>
    <w:p w14:paraId="23C79667" w14:textId="0E75A3D7" w:rsidR="009D7FBC" w:rsidRPr="000C7568" w:rsidRDefault="00FC3EFB" w:rsidP="000C7568">
      <w:pPr>
        <w:widowControl w:val="0"/>
        <w:numPr>
          <w:ilvl w:val="0"/>
          <w:numId w:val="2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/>
          <w:b/>
          <w:bCs/>
        </w:rPr>
      </w:pPr>
      <w:r w:rsidRPr="000C7568">
        <w:rPr>
          <w:rFonts w:ascii="Arial Narrow" w:hAnsi="Arial Narrow"/>
          <w:b/>
          <w:bCs/>
        </w:rPr>
        <w:t>Przedmiot zamówienia.</w:t>
      </w:r>
    </w:p>
    <w:p w14:paraId="6AEB79FE" w14:textId="77777777" w:rsidR="00A10C59" w:rsidRPr="000C7568" w:rsidRDefault="00A10C59" w:rsidP="000C7568">
      <w:pPr>
        <w:widowControl w:val="0"/>
        <w:tabs>
          <w:tab w:val="left" w:pos="567"/>
        </w:tabs>
        <w:suppressAutoHyphens/>
        <w:spacing w:after="0" w:line="240" w:lineRule="auto"/>
        <w:ind w:left="1866"/>
        <w:jc w:val="both"/>
        <w:rPr>
          <w:rFonts w:ascii="Arial Narrow" w:hAnsi="Arial Narrow"/>
          <w:bCs/>
        </w:rPr>
      </w:pPr>
    </w:p>
    <w:p w14:paraId="4D629EB6" w14:textId="7BFA847E" w:rsidR="00785E62" w:rsidRPr="000C7568" w:rsidRDefault="00D17147" w:rsidP="000C756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/>
        </w:rPr>
      </w:pPr>
      <w:r w:rsidRPr="000C7568">
        <w:rPr>
          <w:rFonts w:ascii="Arial Narrow" w:hAnsi="Arial Narrow" w:cs="Calibri"/>
        </w:rPr>
        <w:t xml:space="preserve">Przedmiotem zamówienia jest </w:t>
      </w:r>
      <w:r w:rsidR="00B95B93" w:rsidRPr="000C7568">
        <w:rPr>
          <w:rFonts w:ascii="Arial Narrow" w:hAnsi="Arial Narrow" w:cs="Calibri"/>
        </w:rPr>
        <w:t>w</w:t>
      </w:r>
      <w:r w:rsidR="00B95B93" w:rsidRPr="000C7568">
        <w:rPr>
          <w:rFonts w:ascii="Arial Narrow" w:hAnsi="Arial Narrow"/>
        </w:rPr>
        <w:t>ykonywanie przeglądów i konserwacji urządzeń klimatyzacyjnych, wentylacyjnych, kurtyn powietrza oraz nawilżacza powietrza w budynku JSW Innowacje S.A. przy ul. Paderewskiego 41 w Katowicach</w:t>
      </w:r>
      <w:r w:rsidR="00AC3BE8" w:rsidRPr="000C7568">
        <w:rPr>
          <w:rFonts w:ascii="Arial Narrow" w:hAnsi="Arial Narrow"/>
        </w:rPr>
        <w:t>.</w:t>
      </w:r>
    </w:p>
    <w:p w14:paraId="0557AB0C" w14:textId="46411708" w:rsidR="00090E24" w:rsidRPr="000C7568" w:rsidRDefault="00090E24" w:rsidP="000C7568">
      <w:pPr>
        <w:spacing w:after="0" w:line="240" w:lineRule="auto"/>
        <w:ind w:left="567"/>
        <w:contextualSpacing/>
        <w:jc w:val="both"/>
        <w:rPr>
          <w:rFonts w:ascii="Arial Narrow" w:hAnsi="Arial Narrow"/>
        </w:rPr>
      </w:pPr>
    </w:p>
    <w:p w14:paraId="564E7A45" w14:textId="27DDB340" w:rsidR="00670105" w:rsidRPr="000C7568" w:rsidRDefault="00D17147" w:rsidP="000C7568">
      <w:pPr>
        <w:widowControl w:val="0"/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</w:rPr>
      </w:pPr>
      <w:r w:rsidRPr="000C7568">
        <w:rPr>
          <w:rFonts w:ascii="Arial Narrow" w:hAnsi="Arial Narrow" w:cs="Arial"/>
        </w:rPr>
        <w:t>Szczegółowy opis przedmiotu zamówi</w:t>
      </w:r>
      <w:r w:rsidR="00703C3E" w:rsidRPr="000C7568">
        <w:rPr>
          <w:rFonts w:ascii="Arial Narrow" w:hAnsi="Arial Narrow" w:cs="Arial"/>
        </w:rPr>
        <w:t xml:space="preserve">enia </w:t>
      </w:r>
      <w:r w:rsidR="003D464E" w:rsidRPr="000C7568">
        <w:rPr>
          <w:rFonts w:ascii="Arial Narrow" w:hAnsi="Arial Narrow"/>
        </w:rPr>
        <w:t>zawiera załącznik nr 3</w:t>
      </w:r>
      <w:r w:rsidR="00D70107" w:rsidRPr="000C7568">
        <w:rPr>
          <w:rFonts w:ascii="Arial Narrow" w:hAnsi="Arial Narrow"/>
        </w:rPr>
        <w:t xml:space="preserve"> do Zapytania ofertowego – </w:t>
      </w:r>
      <w:r w:rsidR="00D70107" w:rsidRPr="000C7568">
        <w:rPr>
          <w:rFonts w:ascii="Arial Narrow" w:hAnsi="Arial Narrow"/>
          <w:b/>
          <w:i/>
        </w:rPr>
        <w:t>„Opis</w:t>
      </w:r>
      <w:r w:rsidR="00165356">
        <w:rPr>
          <w:rFonts w:ascii="Arial Narrow" w:hAnsi="Arial Narrow"/>
          <w:b/>
          <w:i/>
        </w:rPr>
        <w:t> </w:t>
      </w:r>
      <w:r w:rsidR="00D70107" w:rsidRPr="000C7568">
        <w:rPr>
          <w:rFonts w:ascii="Arial Narrow" w:hAnsi="Arial Narrow"/>
          <w:b/>
          <w:i/>
        </w:rPr>
        <w:t>przedmiotu zamówienia</w:t>
      </w:r>
      <w:r w:rsidR="00670105" w:rsidRPr="000C7568">
        <w:rPr>
          <w:rFonts w:ascii="Arial Narrow" w:hAnsi="Arial Narrow"/>
          <w:b/>
          <w:i/>
        </w:rPr>
        <w:t>”.</w:t>
      </w:r>
      <w:r w:rsidR="00D70107" w:rsidRPr="000C7568">
        <w:rPr>
          <w:rFonts w:ascii="Arial Narrow" w:hAnsi="Arial Narrow" w:cs="Arial"/>
        </w:rPr>
        <w:t xml:space="preserve"> </w:t>
      </w:r>
    </w:p>
    <w:p w14:paraId="4A2EC158" w14:textId="01940847" w:rsidR="00D17147" w:rsidRPr="000C7568" w:rsidRDefault="00670105" w:rsidP="000C7568">
      <w:pPr>
        <w:widowControl w:val="0"/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  <w:b/>
          <w:i/>
        </w:rPr>
      </w:pPr>
      <w:r w:rsidRPr="000C7568">
        <w:rPr>
          <w:rFonts w:ascii="Arial Narrow" w:hAnsi="Arial Narrow" w:cs="Arial"/>
        </w:rPr>
        <w:t>Sz</w:t>
      </w:r>
      <w:r w:rsidR="00046208" w:rsidRPr="000C7568">
        <w:rPr>
          <w:rFonts w:ascii="Arial Narrow" w:hAnsi="Arial Narrow" w:cs="Arial"/>
        </w:rPr>
        <w:t>czegółowe warunki wykonania przedmiotu zamówienia</w:t>
      </w:r>
      <w:r w:rsidRPr="000C7568">
        <w:rPr>
          <w:rFonts w:ascii="Arial Narrow" w:hAnsi="Arial Narrow"/>
        </w:rPr>
        <w:t xml:space="preserve"> zawiera załącznik nr </w:t>
      </w:r>
      <w:r w:rsidR="003D464E" w:rsidRPr="000C7568">
        <w:rPr>
          <w:rFonts w:ascii="Arial Narrow" w:hAnsi="Arial Narrow"/>
        </w:rPr>
        <w:t>4</w:t>
      </w:r>
      <w:r w:rsidRPr="000C7568">
        <w:rPr>
          <w:rFonts w:ascii="Arial Narrow" w:hAnsi="Arial Narrow"/>
        </w:rPr>
        <w:t> do Zapytania ofertowego</w:t>
      </w:r>
      <w:r w:rsidRPr="000C7568">
        <w:rPr>
          <w:rFonts w:ascii="Arial Narrow" w:hAnsi="Arial Narrow"/>
          <w:b/>
          <w:i/>
        </w:rPr>
        <w:t>, „S</w:t>
      </w:r>
      <w:r w:rsidR="00046208" w:rsidRPr="000C7568">
        <w:rPr>
          <w:rFonts w:ascii="Arial Narrow" w:hAnsi="Arial Narrow"/>
          <w:b/>
          <w:i/>
        </w:rPr>
        <w:t>zczegółowe warunki wykonania przedmiotu zamówienia</w:t>
      </w:r>
      <w:r w:rsidR="00D17147" w:rsidRPr="000C7568">
        <w:rPr>
          <w:rFonts w:ascii="Arial Narrow" w:hAnsi="Arial Narrow"/>
          <w:b/>
          <w:i/>
        </w:rPr>
        <w:t>”.</w:t>
      </w:r>
    </w:p>
    <w:p w14:paraId="4E021806" w14:textId="77777777" w:rsidR="009D7FBC" w:rsidRPr="000C7568" w:rsidRDefault="009D7FBC" w:rsidP="000C756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Arial Narrow" w:hAnsi="Arial Narrow"/>
          <w:b/>
        </w:rPr>
      </w:pPr>
    </w:p>
    <w:p w14:paraId="66DBA6BB" w14:textId="652756C2" w:rsidR="006D02BB" w:rsidRPr="000C7568" w:rsidRDefault="0085032D" w:rsidP="000C7568">
      <w:pPr>
        <w:widowControl w:val="0"/>
        <w:numPr>
          <w:ilvl w:val="0"/>
          <w:numId w:val="2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/>
          <w:bCs/>
        </w:rPr>
      </w:pPr>
      <w:r w:rsidRPr="000C7568">
        <w:rPr>
          <w:rFonts w:ascii="Arial Narrow" w:hAnsi="Arial Narrow"/>
          <w:b/>
          <w:snapToGrid w:val="0"/>
        </w:rPr>
        <w:t>R</w:t>
      </w:r>
      <w:r w:rsidR="00FC3EFB" w:rsidRPr="000C7568">
        <w:rPr>
          <w:rFonts w:ascii="Arial Narrow" w:hAnsi="Arial Narrow"/>
          <w:b/>
          <w:snapToGrid w:val="0"/>
        </w:rPr>
        <w:t>odzaj zamówienia:</w:t>
      </w:r>
      <w:r w:rsidR="009E1E9B" w:rsidRPr="000C7568">
        <w:rPr>
          <w:rFonts w:ascii="Arial Narrow" w:hAnsi="Arial Narrow"/>
          <w:snapToGrid w:val="0"/>
        </w:rPr>
        <w:t xml:space="preserve"> </w:t>
      </w:r>
      <w:r w:rsidR="00B34311" w:rsidRPr="000C7568">
        <w:rPr>
          <w:rFonts w:ascii="Arial Narrow" w:hAnsi="Arial Narrow"/>
          <w:snapToGrid w:val="0"/>
        </w:rPr>
        <w:t>usług</w:t>
      </w:r>
      <w:r w:rsidR="00CC14C4" w:rsidRPr="000C7568">
        <w:rPr>
          <w:rFonts w:ascii="Arial Narrow" w:hAnsi="Arial Narrow"/>
          <w:snapToGrid w:val="0"/>
        </w:rPr>
        <w:t>i</w:t>
      </w:r>
      <w:r w:rsidR="00D17147" w:rsidRPr="000C7568">
        <w:rPr>
          <w:rFonts w:ascii="Arial Narrow" w:hAnsi="Arial Narrow"/>
          <w:snapToGrid w:val="0"/>
        </w:rPr>
        <w:t>.</w:t>
      </w:r>
    </w:p>
    <w:p w14:paraId="56BEE358" w14:textId="77777777" w:rsidR="00D17147" w:rsidRPr="000C7568" w:rsidRDefault="00D17147" w:rsidP="000C7568">
      <w:pPr>
        <w:widowControl w:val="0"/>
        <w:tabs>
          <w:tab w:val="left" w:pos="567"/>
        </w:tabs>
        <w:suppressAutoHyphens/>
        <w:spacing w:after="0" w:line="240" w:lineRule="auto"/>
        <w:ind w:left="1866"/>
        <w:jc w:val="both"/>
        <w:rPr>
          <w:rFonts w:ascii="Arial Narrow" w:hAnsi="Arial Narrow"/>
          <w:bCs/>
        </w:rPr>
      </w:pPr>
    </w:p>
    <w:p w14:paraId="48117382" w14:textId="357E396F" w:rsidR="00A64D6C" w:rsidRPr="000C7568" w:rsidRDefault="00D17147" w:rsidP="000C7568">
      <w:pPr>
        <w:widowControl w:val="0"/>
        <w:numPr>
          <w:ilvl w:val="0"/>
          <w:numId w:val="2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/>
        </w:rPr>
      </w:pPr>
      <w:r w:rsidRPr="000C7568">
        <w:rPr>
          <w:rFonts w:ascii="Arial Narrow" w:hAnsi="Arial Narrow"/>
          <w:b/>
          <w:snapToGrid w:val="0"/>
        </w:rPr>
        <w:t>CPV</w:t>
      </w:r>
      <w:r w:rsidR="00453F76" w:rsidRPr="000C7568">
        <w:rPr>
          <w:rFonts w:ascii="Arial Narrow" w:hAnsi="Arial Narrow"/>
        </w:rPr>
        <w:t xml:space="preserve">: </w:t>
      </w:r>
      <w:r w:rsidR="00453F76" w:rsidRPr="000C7568">
        <w:rPr>
          <w:rFonts w:ascii="Arial Narrow" w:hAnsi="Arial Narrow"/>
          <w:b/>
        </w:rPr>
        <w:t>50730000-1</w:t>
      </w:r>
      <w:r w:rsidR="004A6D12" w:rsidRPr="000C7568">
        <w:rPr>
          <w:rFonts w:ascii="Arial Narrow" w:hAnsi="Arial Narrow"/>
          <w:b/>
          <w:snapToGrid w:val="0"/>
        </w:rPr>
        <w:t xml:space="preserve"> </w:t>
      </w:r>
      <w:r w:rsidR="00453F76" w:rsidRPr="000C7568">
        <w:rPr>
          <w:rFonts w:ascii="Arial Narrow" w:hAnsi="Arial Narrow"/>
          <w:color w:val="2D2D2D"/>
          <w:shd w:val="clear" w:color="auto" w:fill="FFFFFF"/>
        </w:rPr>
        <w:t>Usługi w zakresie napraw i konserwacji układów chłodzących</w:t>
      </w:r>
      <w:r w:rsidR="0004132B" w:rsidRPr="000C7568">
        <w:rPr>
          <w:rFonts w:ascii="Arial Narrow" w:hAnsi="Arial Narrow"/>
          <w:snapToGrid w:val="0"/>
        </w:rPr>
        <w:t>.</w:t>
      </w:r>
    </w:p>
    <w:p w14:paraId="12626945" w14:textId="77777777" w:rsidR="000C7568" w:rsidRPr="000C7568" w:rsidRDefault="000C7568" w:rsidP="000C7568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</w:rPr>
      </w:pPr>
    </w:p>
    <w:p w14:paraId="4497ED9C" w14:textId="03BA8DE0" w:rsidR="00DC258E" w:rsidRPr="000C7568" w:rsidRDefault="008A1345" w:rsidP="000C7568">
      <w:pPr>
        <w:widowControl w:val="0"/>
        <w:numPr>
          <w:ilvl w:val="0"/>
          <w:numId w:val="2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/>
          <w:bCs/>
          <w:snapToGrid w:val="0"/>
        </w:rPr>
      </w:pPr>
      <w:r w:rsidRPr="000C7568">
        <w:rPr>
          <w:rStyle w:val="Nagwek2Znak"/>
          <w:rFonts w:ascii="Arial Narrow" w:hAnsi="Arial Narrow"/>
          <w:b/>
          <w:color w:val="auto"/>
          <w:sz w:val="22"/>
          <w:szCs w:val="22"/>
        </w:rPr>
        <w:t>Miejsce wykonania zamówienia</w:t>
      </w:r>
      <w:r w:rsidRPr="000C7568">
        <w:rPr>
          <w:rFonts w:ascii="Arial Narrow" w:hAnsi="Arial Narrow"/>
          <w:b/>
          <w:bCs/>
        </w:rPr>
        <w:t xml:space="preserve">: </w:t>
      </w:r>
      <w:r w:rsidR="00CC14C4" w:rsidRPr="000C7568">
        <w:rPr>
          <w:rFonts w:ascii="Arial Narrow" w:hAnsi="Arial Narrow"/>
        </w:rPr>
        <w:t>Budynek</w:t>
      </w:r>
      <w:r w:rsidR="00CC14C4" w:rsidRPr="000C7568">
        <w:rPr>
          <w:rFonts w:ascii="Arial Narrow" w:hAnsi="Arial Narrow"/>
          <w:b/>
          <w:bCs/>
        </w:rPr>
        <w:t xml:space="preserve"> </w:t>
      </w:r>
      <w:r w:rsidRPr="000C7568">
        <w:rPr>
          <w:rFonts w:ascii="Arial Narrow" w:hAnsi="Arial Narrow"/>
          <w:bCs/>
        </w:rPr>
        <w:t>JSW Innowacje S.A., ul. Paderewskiego 41, 40-282 Katowice.</w:t>
      </w:r>
    </w:p>
    <w:p w14:paraId="3366A8B7" w14:textId="77777777" w:rsidR="00CC14C4" w:rsidRPr="000C7568" w:rsidRDefault="00CC14C4" w:rsidP="000C7568">
      <w:pPr>
        <w:pStyle w:val="Akapitzlist"/>
        <w:spacing w:after="0" w:line="240" w:lineRule="auto"/>
        <w:rPr>
          <w:rFonts w:ascii="Arial Narrow" w:hAnsi="Arial Narrow"/>
          <w:bCs/>
          <w:snapToGrid w:val="0"/>
        </w:rPr>
      </w:pPr>
    </w:p>
    <w:p w14:paraId="06771FC3" w14:textId="704E8F10" w:rsidR="00CC14C4" w:rsidRPr="000C7568" w:rsidRDefault="00CC14C4" w:rsidP="000C7568">
      <w:pPr>
        <w:widowControl w:val="0"/>
        <w:numPr>
          <w:ilvl w:val="0"/>
          <w:numId w:val="2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Cs/>
          <w:snapToGrid w:val="0"/>
        </w:rPr>
      </w:pPr>
      <w:r w:rsidRPr="000C7568">
        <w:rPr>
          <w:rFonts w:ascii="Arial Narrow" w:hAnsi="Arial Narrow"/>
          <w:bCs/>
          <w:snapToGrid w:val="0"/>
        </w:rPr>
        <w:lastRenderedPageBreak/>
        <w:t>Przedmiot zamówienia będzie realizowany zgodnie z postanowieniami umowy, której wzorzec stanowi załącznik nr 2 do Zapytania ofertowego.</w:t>
      </w:r>
    </w:p>
    <w:p w14:paraId="10D3483C" w14:textId="77777777" w:rsidR="00CC14C4" w:rsidRPr="000C7568" w:rsidRDefault="00CC14C4" w:rsidP="000C7568">
      <w:pPr>
        <w:widowControl w:val="0"/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  <w:bCs/>
          <w:snapToGrid w:val="0"/>
        </w:rPr>
      </w:pPr>
    </w:p>
    <w:p w14:paraId="0B961709" w14:textId="77777777" w:rsidR="00CC14C4" w:rsidRPr="000C7568" w:rsidRDefault="008A1345" w:rsidP="000C7568">
      <w:pPr>
        <w:widowControl w:val="0"/>
        <w:numPr>
          <w:ilvl w:val="0"/>
          <w:numId w:val="2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0C7568">
        <w:rPr>
          <w:rFonts w:ascii="Arial Narrow" w:eastAsiaTheme="majorEastAsia" w:hAnsi="Arial Narrow" w:cstheme="majorBidi"/>
          <w:b/>
        </w:rPr>
        <w:t>Opis części zamówienia w przypadku dopuszczenia składania ofert częściowych i wariantowych</w:t>
      </w:r>
      <w:r w:rsidRPr="000C7568">
        <w:rPr>
          <w:rFonts w:ascii="Arial Narrow" w:hAnsi="Arial Narrow"/>
          <w:b/>
          <w:bCs/>
        </w:rPr>
        <w:t>.</w:t>
      </w:r>
    </w:p>
    <w:p w14:paraId="17FE650D" w14:textId="77777777" w:rsidR="00CC14C4" w:rsidRPr="000C7568" w:rsidRDefault="00CC14C4" w:rsidP="000C7568">
      <w:pPr>
        <w:pStyle w:val="Akapitzlist"/>
        <w:spacing w:after="0" w:line="240" w:lineRule="auto"/>
        <w:rPr>
          <w:rFonts w:ascii="Arial Narrow" w:hAnsi="Arial Narrow"/>
        </w:rPr>
      </w:pPr>
    </w:p>
    <w:p w14:paraId="25CBE55F" w14:textId="03465457" w:rsidR="008A1345" w:rsidRPr="000C7568" w:rsidRDefault="008A1345" w:rsidP="000C7568">
      <w:pPr>
        <w:pStyle w:val="Akapitzlist"/>
        <w:widowControl w:val="0"/>
        <w:numPr>
          <w:ilvl w:val="1"/>
          <w:numId w:val="33"/>
        </w:numPr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</w:rPr>
      </w:pPr>
      <w:r w:rsidRPr="000C7568">
        <w:rPr>
          <w:rFonts w:ascii="Arial Narrow" w:hAnsi="Arial Narrow"/>
        </w:rPr>
        <w:t xml:space="preserve">Zamawiający nie dopuszcza możliwości składania ofert częściowych. </w:t>
      </w:r>
    </w:p>
    <w:p w14:paraId="1A2B3DEA" w14:textId="77777777" w:rsidR="008A1345" w:rsidRPr="000C7568" w:rsidRDefault="008A1345" w:rsidP="000C7568">
      <w:pPr>
        <w:pStyle w:val="Akapitzlist"/>
        <w:widowControl w:val="0"/>
        <w:numPr>
          <w:ilvl w:val="1"/>
          <w:numId w:val="33"/>
        </w:numPr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</w:rPr>
      </w:pPr>
      <w:r w:rsidRPr="000C7568">
        <w:rPr>
          <w:rFonts w:ascii="Arial Narrow" w:hAnsi="Arial Narrow"/>
        </w:rPr>
        <w:t>Zamawiający nie dopuszcza możliwości składania ofert wariantowych.</w:t>
      </w:r>
    </w:p>
    <w:p w14:paraId="5FFEAA7B" w14:textId="777D2280" w:rsidR="005434BA" w:rsidRPr="000C7568" w:rsidRDefault="005434BA" w:rsidP="000C7568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 w:cs="Arial"/>
        </w:rPr>
      </w:pPr>
    </w:p>
    <w:p w14:paraId="64358EE5" w14:textId="1B57A2E4" w:rsidR="003812EF" w:rsidRPr="000C7568" w:rsidRDefault="00841378" w:rsidP="000C7568">
      <w:pPr>
        <w:widowControl w:val="0"/>
        <w:numPr>
          <w:ilvl w:val="0"/>
          <w:numId w:val="2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0C7568">
        <w:rPr>
          <w:rFonts w:ascii="Arial Narrow" w:hAnsi="Arial Narrow"/>
          <w:b/>
          <w:bCs/>
        </w:rPr>
        <w:t>Okres obowiązywania umowy. T</w:t>
      </w:r>
      <w:r w:rsidR="00BA50AC" w:rsidRPr="000C7568">
        <w:rPr>
          <w:rFonts w:ascii="Arial Narrow" w:hAnsi="Arial Narrow"/>
          <w:b/>
          <w:bCs/>
        </w:rPr>
        <w:t xml:space="preserve">ermin </w:t>
      </w:r>
      <w:r w:rsidR="00787C22" w:rsidRPr="000C7568">
        <w:rPr>
          <w:rFonts w:ascii="Arial Narrow" w:hAnsi="Arial Narrow"/>
          <w:b/>
          <w:bCs/>
        </w:rPr>
        <w:t>realizacji zamówienia</w:t>
      </w:r>
      <w:r w:rsidR="00A64D6C" w:rsidRPr="000C7568">
        <w:rPr>
          <w:rFonts w:ascii="Arial Narrow" w:hAnsi="Arial Narrow"/>
          <w:b/>
          <w:bCs/>
        </w:rPr>
        <w:t>.</w:t>
      </w:r>
    </w:p>
    <w:p w14:paraId="4782A3DB" w14:textId="77777777" w:rsidR="00A64D6C" w:rsidRPr="000C7568" w:rsidRDefault="00A64D6C" w:rsidP="000C7568">
      <w:pPr>
        <w:widowControl w:val="0"/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</w:rPr>
      </w:pPr>
    </w:p>
    <w:p w14:paraId="3066D76B" w14:textId="31EFBF6F" w:rsidR="00DC258E" w:rsidRPr="000C7568" w:rsidRDefault="00670105" w:rsidP="000C7568">
      <w:pPr>
        <w:widowControl w:val="0"/>
        <w:tabs>
          <w:tab w:val="left" w:pos="426"/>
        </w:tabs>
        <w:spacing w:after="0" w:line="240" w:lineRule="auto"/>
        <w:ind w:left="567" w:right="47"/>
        <w:jc w:val="both"/>
        <w:rPr>
          <w:rFonts w:ascii="Arial Narrow" w:hAnsi="Arial Narrow"/>
        </w:rPr>
      </w:pPr>
      <w:r w:rsidRPr="000C7568">
        <w:rPr>
          <w:rFonts w:ascii="Arial Narrow" w:hAnsi="Arial Narrow"/>
        </w:rPr>
        <w:t xml:space="preserve">Umowa zostaje zawarta </w:t>
      </w:r>
      <w:r w:rsidR="00D631F9" w:rsidRPr="000C7568">
        <w:rPr>
          <w:rFonts w:ascii="Arial Narrow" w:hAnsi="Arial Narrow"/>
        </w:rPr>
        <w:t xml:space="preserve">na czas określony tj. od dnia zawarcia do 31 grudnia </w:t>
      </w:r>
      <w:r w:rsidR="00AA3908" w:rsidRPr="000C7568">
        <w:rPr>
          <w:rFonts w:ascii="Arial Narrow" w:hAnsi="Arial Narrow"/>
        </w:rPr>
        <w:t>2022 r.</w:t>
      </w:r>
      <w:r w:rsidR="00D631F9" w:rsidRPr="000C7568">
        <w:rPr>
          <w:rFonts w:ascii="Arial Narrow" w:hAnsi="Arial Narrow"/>
        </w:rPr>
        <w:t xml:space="preserve"> </w:t>
      </w:r>
    </w:p>
    <w:p w14:paraId="13F8F746" w14:textId="36FB24B0" w:rsidR="00841378" w:rsidRPr="000C7568" w:rsidRDefault="00841378" w:rsidP="000C7568">
      <w:pPr>
        <w:widowControl w:val="0"/>
        <w:tabs>
          <w:tab w:val="left" w:pos="426"/>
        </w:tabs>
        <w:spacing w:after="0" w:line="240" w:lineRule="auto"/>
        <w:ind w:left="567" w:right="47"/>
        <w:jc w:val="both"/>
        <w:rPr>
          <w:rFonts w:ascii="Arial Narrow" w:hAnsi="Arial Narrow"/>
        </w:rPr>
      </w:pPr>
      <w:r w:rsidRPr="000C7568">
        <w:rPr>
          <w:rFonts w:ascii="Arial Narrow" w:hAnsi="Arial Narrow"/>
        </w:rPr>
        <w:t>Wykonawca po zawarciu umowy zobowiązany będzie do wykonania przeglądów/konserwacji określonych do wykonania w</w:t>
      </w:r>
      <w:r w:rsidR="00080258" w:rsidRPr="000C7568">
        <w:rPr>
          <w:rFonts w:ascii="Arial Narrow" w:hAnsi="Arial Narrow"/>
        </w:rPr>
        <w:t> </w:t>
      </w:r>
      <w:r w:rsidRPr="000C7568">
        <w:rPr>
          <w:rFonts w:ascii="Arial Narrow" w:hAnsi="Arial Narrow"/>
        </w:rPr>
        <w:t xml:space="preserve">miesiącu </w:t>
      </w:r>
      <w:r w:rsidR="003F0879" w:rsidRPr="000C7568">
        <w:rPr>
          <w:rFonts w:ascii="Arial Narrow" w:hAnsi="Arial Narrow"/>
        </w:rPr>
        <w:t>Lipiec</w:t>
      </w:r>
      <w:r w:rsidRPr="000C7568">
        <w:rPr>
          <w:rFonts w:ascii="Arial Narrow" w:hAnsi="Arial Narrow"/>
        </w:rPr>
        <w:t xml:space="preserve"> </w:t>
      </w:r>
      <w:r w:rsidR="00080258" w:rsidRPr="000C7568">
        <w:rPr>
          <w:rFonts w:ascii="Arial Narrow" w:hAnsi="Arial Narrow"/>
        </w:rPr>
        <w:t>br.</w:t>
      </w:r>
    </w:p>
    <w:p w14:paraId="7D5BF57B" w14:textId="77777777" w:rsidR="00E019B2" w:rsidRPr="000C7568" w:rsidRDefault="00E019B2" w:rsidP="000C7568">
      <w:pPr>
        <w:widowControl w:val="0"/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  <w:b/>
        </w:rPr>
      </w:pPr>
    </w:p>
    <w:p w14:paraId="22361C1D" w14:textId="34AF4A18" w:rsidR="005B25B4" w:rsidRPr="000C7568" w:rsidRDefault="005B25B4" w:rsidP="000C7568">
      <w:pPr>
        <w:widowControl w:val="0"/>
        <w:numPr>
          <w:ilvl w:val="0"/>
          <w:numId w:val="2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</w:rPr>
      </w:pPr>
      <w:r w:rsidRPr="000C7568">
        <w:rPr>
          <w:rFonts w:ascii="Arial Narrow" w:hAnsi="Arial Narrow"/>
          <w:b/>
        </w:rPr>
        <w:t>Wizja lokalna</w:t>
      </w:r>
      <w:r w:rsidR="00A64D6C" w:rsidRPr="000C7568">
        <w:rPr>
          <w:rFonts w:ascii="Arial Narrow" w:hAnsi="Arial Narrow"/>
          <w:b/>
        </w:rPr>
        <w:t>.</w:t>
      </w:r>
    </w:p>
    <w:p w14:paraId="7B277B3A" w14:textId="77777777" w:rsidR="00A64D6C" w:rsidRPr="000C7568" w:rsidRDefault="00A64D6C" w:rsidP="000C7568">
      <w:pPr>
        <w:widowControl w:val="0"/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  <w:b/>
        </w:rPr>
      </w:pPr>
    </w:p>
    <w:p w14:paraId="4576E16D" w14:textId="77777777" w:rsidR="00CC14C4" w:rsidRPr="000C7568" w:rsidRDefault="00CC14C4" w:rsidP="000C7568">
      <w:pPr>
        <w:spacing w:after="0" w:line="240" w:lineRule="auto"/>
        <w:ind w:left="567"/>
        <w:jc w:val="both"/>
        <w:rPr>
          <w:rFonts w:ascii="Arial Narrow" w:hAnsi="Arial Narrow"/>
        </w:rPr>
      </w:pPr>
      <w:r w:rsidRPr="000C7568">
        <w:rPr>
          <w:rFonts w:ascii="Arial Narrow" w:hAnsi="Arial Narrow"/>
        </w:rPr>
        <w:t>Zamawiający zaleca przeprowadzenie wizji lokalnej budynku celem zdobycia niezbędnych informacji dla prawidłowego skalkulowania ceny przez Wykonawcę składającego ofertę w toku postępowania o udzielenie zamówienia.</w:t>
      </w:r>
    </w:p>
    <w:p w14:paraId="0D2E8EBF" w14:textId="5D8A2B1D" w:rsidR="00CF3DBE" w:rsidRPr="000C7568" w:rsidRDefault="00CC14C4" w:rsidP="000C7568">
      <w:pPr>
        <w:spacing w:after="0" w:line="240" w:lineRule="auto"/>
        <w:ind w:left="567"/>
        <w:jc w:val="both"/>
        <w:rPr>
          <w:rFonts w:ascii="Arial Narrow" w:hAnsi="Arial Narrow"/>
          <w:b/>
        </w:rPr>
      </w:pPr>
      <w:r w:rsidRPr="000C7568">
        <w:rPr>
          <w:rFonts w:ascii="Arial Narrow" w:hAnsi="Arial Narrow"/>
        </w:rPr>
        <w:t xml:space="preserve">Wizja lokalna możliwa jest po uprzednim zgłoszeniu chęci jej przeprowadzenia Zamawiającemu i uzgodnieniu odpowiedniego terminu z Zamawiającym. </w:t>
      </w:r>
      <w:r w:rsidR="00A64D6C" w:rsidRPr="000C7568">
        <w:rPr>
          <w:rFonts w:ascii="Arial Narrow" w:hAnsi="Arial Narrow"/>
        </w:rPr>
        <w:t xml:space="preserve">Osoba do kontaktu: </w:t>
      </w:r>
      <w:r w:rsidR="009C567D" w:rsidRPr="000C7568">
        <w:rPr>
          <w:rFonts w:ascii="Arial Narrow" w:hAnsi="Arial Narrow"/>
          <w:b/>
        </w:rPr>
        <w:t>P</w:t>
      </w:r>
      <w:r w:rsidR="00CF3DBE" w:rsidRPr="000C7568">
        <w:rPr>
          <w:rFonts w:ascii="Arial Narrow" w:hAnsi="Arial Narrow"/>
          <w:b/>
        </w:rPr>
        <w:t xml:space="preserve">an </w:t>
      </w:r>
      <w:r w:rsidR="00DC258E" w:rsidRPr="000C7568">
        <w:rPr>
          <w:rFonts w:ascii="Arial Narrow" w:hAnsi="Arial Narrow"/>
          <w:b/>
        </w:rPr>
        <w:t>Grzegorz Joszko, nr tel. 721 420</w:t>
      </w:r>
      <w:r w:rsidR="000C6846" w:rsidRPr="000C7568">
        <w:rPr>
          <w:rFonts w:ascii="Arial Narrow" w:hAnsi="Arial Narrow"/>
          <w:b/>
        </w:rPr>
        <w:t> </w:t>
      </w:r>
      <w:r w:rsidR="009C567D" w:rsidRPr="000C7568">
        <w:rPr>
          <w:rFonts w:ascii="Arial Narrow" w:hAnsi="Arial Narrow"/>
          <w:b/>
        </w:rPr>
        <w:t>216</w:t>
      </w:r>
      <w:r w:rsidR="000C6846" w:rsidRPr="000C7568">
        <w:rPr>
          <w:rFonts w:ascii="Arial Narrow" w:hAnsi="Arial Narrow"/>
          <w:b/>
        </w:rPr>
        <w:t xml:space="preserve"> lub Pan Bartosz Jabłoński, nr tel. 607 240</w:t>
      </w:r>
      <w:r w:rsidRPr="000C7568">
        <w:rPr>
          <w:rFonts w:ascii="Arial Narrow" w:hAnsi="Arial Narrow"/>
          <w:b/>
        </w:rPr>
        <w:t> </w:t>
      </w:r>
      <w:r w:rsidR="000C6846" w:rsidRPr="000C7568">
        <w:rPr>
          <w:rFonts w:ascii="Arial Narrow" w:hAnsi="Arial Narrow"/>
          <w:b/>
        </w:rPr>
        <w:t>619.</w:t>
      </w:r>
    </w:p>
    <w:p w14:paraId="0D60D975" w14:textId="2FE8F7D0" w:rsidR="00CC14C4" w:rsidRPr="000C7568" w:rsidRDefault="00CC14C4" w:rsidP="000C7568">
      <w:pPr>
        <w:spacing w:after="0" w:line="240" w:lineRule="auto"/>
        <w:ind w:left="567"/>
        <w:jc w:val="both"/>
        <w:rPr>
          <w:rFonts w:ascii="Arial Narrow" w:hAnsi="Arial Narrow"/>
        </w:rPr>
      </w:pPr>
      <w:r w:rsidRPr="000C7568">
        <w:rPr>
          <w:rFonts w:ascii="Arial Narrow" w:hAnsi="Arial Narrow"/>
        </w:rPr>
        <w:t>Uczestnictwo w wizji lokalnej nie jest wymagane do złożenia oferty w niniejszym postępowaniu.</w:t>
      </w:r>
    </w:p>
    <w:p w14:paraId="1777B3D1" w14:textId="77777777" w:rsidR="00CC14C4" w:rsidRPr="000C7568" w:rsidRDefault="00CC14C4" w:rsidP="000C7568">
      <w:pPr>
        <w:spacing w:after="0" w:line="240" w:lineRule="auto"/>
        <w:ind w:left="567"/>
        <w:jc w:val="both"/>
        <w:rPr>
          <w:rFonts w:ascii="Arial Narrow" w:hAnsi="Arial Narrow"/>
        </w:rPr>
      </w:pPr>
    </w:p>
    <w:p w14:paraId="6EDB3743" w14:textId="77777777" w:rsidR="000C6846" w:rsidRPr="000C7568" w:rsidRDefault="00CF3DBE" w:rsidP="000C7568">
      <w:pPr>
        <w:widowControl w:val="0"/>
        <w:numPr>
          <w:ilvl w:val="0"/>
          <w:numId w:val="2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0C7568">
        <w:rPr>
          <w:rFonts w:ascii="Arial Narrow" w:eastAsiaTheme="majorEastAsia" w:hAnsi="Arial Narrow" w:cstheme="majorBidi"/>
          <w:b/>
        </w:rPr>
        <w:t>Podwykonawcy</w:t>
      </w:r>
      <w:r w:rsidRPr="000C7568">
        <w:rPr>
          <w:rFonts w:ascii="Arial Narrow" w:hAnsi="Arial Narrow"/>
          <w:b/>
          <w:bCs/>
        </w:rPr>
        <w:t xml:space="preserve">. </w:t>
      </w:r>
    </w:p>
    <w:p w14:paraId="6878DBBE" w14:textId="10311525" w:rsidR="00D7750D" w:rsidRPr="000C7568" w:rsidRDefault="00CF3DBE" w:rsidP="000C7568">
      <w:pPr>
        <w:pStyle w:val="Akapitzlist"/>
        <w:widowControl w:val="0"/>
        <w:numPr>
          <w:ilvl w:val="1"/>
          <w:numId w:val="29"/>
        </w:numPr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</w:rPr>
      </w:pPr>
      <w:r w:rsidRPr="000C7568">
        <w:rPr>
          <w:rFonts w:ascii="Arial Narrow" w:hAnsi="Arial Narrow"/>
        </w:rPr>
        <w:t xml:space="preserve">W </w:t>
      </w:r>
      <w:r w:rsidRPr="000C7568">
        <w:rPr>
          <w:rFonts w:ascii="Arial Narrow" w:hAnsi="Arial Narrow"/>
          <w:bCs/>
        </w:rPr>
        <w:t>przypadku</w:t>
      </w:r>
      <w:r w:rsidRPr="000C7568">
        <w:rPr>
          <w:rFonts w:ascii="Arial Narrow" w:hAnsi="Arial Narrow"/>
        </w:rPr>
        <w:t xml:space="preserve">, gdy Wykonawca zamierza zrealizować przedmiot zamówienia z udziałem podwykonawców, Zamawiający żąda wskazania przez Wykonawcę (w Formularzu ofertowym - załącznik nr 1 do Zapytania ofertowego) </w:t>
      </w:r>
      <w:r w:rsidR="000C6846" w:rsidRPr="000C7568">
        <w:rPr>
          <w:rFonts w:ascii="Arial Narrow" w:hAnsi="Arial Narrow"/>
        </w:rPr>
        <w:t>zakresu</w:t>
      </w:r>
      <w:r w:rsidRPr="000C7568">
        <w:rPr>
          <w:rFonts w:ascii="Arial Narrow" w:hAnsi="Arial Narrow"/>
        </w:rPr>
        <w:t xml:space="preserve"> zamówienia, które</w:t>
      </w:r>
      <w:r w:rsidR="000C6846" w:rsidRPr="000C7568">
        <w:rPr>
          <w:rFonts w:ascii="Arial Narrow" w:hAnsi="Arial Narrow"/>
        </w:rPr>
        <w:t>go</w:t>
      </w:r>
      <w:r w:rsidRPr="000C7568">
        <w:rPr>
          <w:rFonts w:ascii="Arial Narrow" w:hAnsi="Arial Narrow"/>
        </w:rPr>
        <w:t xml:space="preserve"> wykonanie Wykonawca zamierza powierzyć podwykonawcom i podania danych tych podwykonawców. W przypadku, kiedy Wykonawca nie wskaże w ofercie części przedmiotu zamówienia, którą zamierza powierzyć podwykonawcom, Zamawiający przyjmie, że Wykonawca zrealizuje zamówienie (całość przedmiotu zamówienia) samodzielnie.</w:t>
      </w:r>
    </w:p>
    <w:p w14:paraId="1ECA06CF" w14:textId="7589FEE1" w:rsidR="000C6846" w:rsidRDefault="000C6846" w:rsidP="000C7568">
      <w:pPr>
        <w:pStyle w:val="Akapitzlist"/>
        <w:widowControl w:val="0"/>
        <w:numPr>
          <w:ilvl w:val="1"/>
          <w:numId w:val="29"/>
        </w:numPr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</w:rPr>
      </w:pPr>
      <w:r w:rsidRPr="000C7568">
        <w:rPr>
          <w:rFonts w:ascii="Arial Narrow" w:hAnsi="Arial Narrow"/>
        </w:rPr>
        <w:t>Zamawiający nie zastrzega obowiązku osobistego wykonania przez Wykonawcę kluczowych części przedmiotu zamówienia.</w:t>
      </w:r>
    </w:p>
    <w:p w14:paraId="4A03F40D" w14:textId="77777777" w:rsidR="003F50DA" w:rsidRPr="000C7568" w:rsidRDefault="003F50DA" w:rsidP="003F50DA">
      <w:pPr>
        <w:pStyle w:val="Akapitzlist"/>
        <w:widowControl w:val="0"/>
        <w:tabs>
          <w:tab w:val="left" w:pos="567"/>
        </w:tabs>
        <w:suppressAutoHyphens/>
        <w:spacing w:after="0" w:line="240" w:lineRule="auto"/>
        <w:ind w:left="927"/>
        <w:jc w:val="both"/>
        <w:rPr>
          <w:rFonts w:ascii="Arial Narrow" w:hAnsi="Arial Narrow"/>
        </w:rPr>
      </w:pPr>
    </w:p>
    <w:p w14:paraId="3B1FEA5D" w14:textId="5E5C332E" w:rsidR="000468BB" w:rsidRPr="003F50DA" w:rsidRDefault="000C6846" w:rsidP="000C7568">
      <w:pPr>
        <w:pStyle w:val="Nagwek1"/>
        <w:numPr>
          <w:ilvl w:val="0"/>
          <w:numId w:val="4"/>
        </w:numPr>
        <w:spacing w:before="0" w:line="240" w:lineRule="auto"/>
        <w:ind w:left="567" w:hanging="425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2" w:name="_Toc41908682"/>
      <w:r w:rsidRPr="003F50DA">
        <w:rPr>
          <w:rFonts w:ascii="Arial Narrow" w:hAnsi="Arial Narrow"/>
          <w:b/>
          <w:snapToGrid w:val="0"/>
          <w:color w:val="FF6319"/>
          <w:sz w:val="24"/>
          <w:szCs w:val="24"/>
        </w:rPr>
        <w:t>Podstawy wykluczenia i w</w:t>
      </w:r>
      <w:r w:rsidR="005B053E" w:rsidRPr="003F50DA">
        <w:rPr>
          <w:rFonts w:ascii="Arial Narrow" w:hAnsi="Arial Narrow"/>
          <w:b/>
          <w:snapToGrid w:val="0"/>
          <w:color w:val="FF6319"/>
          <w:sz w:val="24"/>
          <w:szCs w:val="24"/>
        </w:rPr>
        <w:t>arunki udziału w postępowaniu</w:t>
      </w:r>
      <w:bookmarkEnd w:id="2"/>
    </w:p>
    <w:p w14:paraId="03D860A9" w14:textId="34CAB055" w:rsidR="000468BB" w:rsidRPr="000C7568" w:rsidRDefault="000468BB" w:rsidP="000C7568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0C7568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24AFEB" wp14:editId="7A7DA6FB">
                <wp:simplePos x="0" y="0"/>
                <wp:positionH relativeFrom="column">
                  <wp:posOffset>-100965</wp:posOffset>
                </wp:positionH>
                <wp:positionV relativeFrom="paragraph">
                  <wp:posOffset>4445</wp:posOffset>
                </wp:positionV>
                <wp:extent cx="6276975" cy="635"/>
                <wp:effectExtent l="0" t="0" r="28575" b="37465"/>
                <wp:wrapNone/>
                <wp:docPr id="15" name="Łącznik prosty ze strzałką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69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2908501" id="Łącznik prosty ze strzałką 15" o:spid="_x0000_s1026" type="#_x0000_t32" style="position:absolute;margin-left:-7.95pt;margin-top:.35pt;width:494.25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"/>
            </w:pict>
          </mc:Fallback>
        </mc:AlternateContent>
      </w:r>
    </w:p>
    <w:p w14:paraId="1A48A40E" w14:textId="77777777" w:rsidR="00BE114E" w:rsidRPr="000C7568" w:rsidRDefault="00BE114E" w:rsidP="000C7568">
      <w:pPr>
        <w:widowControl w:val="0"/>
        <w:numPr>
          <w:ilvl w:val="0"/>
          <w:numId w:val="9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</w:rPr>
      </w:pPr>
      <w:r w:rsidRPr="000C7568">
        <w:rPr>
          <w:rFonts w:ascii="Arial Narrow" w:hAnsi="Arial Narrow"/>
          <w:b/>
        </w:rPr>
        <w:t xml:space="preserve">O udzielenie zamówienia może ubiegać się Wykonawca, który: </w:t>
      </w:r>
    </w:p>
    <w:p w14:paraId="6FCA6A13" w14:textId="77777777" w:rsidR="00BE114E" w:rsidRPr="000C7568" w:rsidRDefault="00BE114E" w:rsidP="000C7568">
      <w:pPr>
        <w:widowControl w:val="0"/>
        <w:tabs>
          <w:tab w:val="left" w:pos="567"/>
        </w:tabs>
        <w:suppressAutoHyphens/>
        <w:spacing w:after="0" w:line="240" w:lineRule="auto"/>
        <w:ind w:left="360"/>
        <w:jc w:val="both"/>
        <w:rPr>
          <w:rFonts w:ascii="Arial Narrow" w:hAnsi="Arial Narrow"/>
          <w:b/>
        </w:rPr>
      </w:pPr>
    </w:p>
    <w:p w14:paraId="4354558F" w14:textId="77777777" w:rsidR="00BE114E" w:rsidRPr="000C7568" w:rsidRDefault="00BE114E" w:rsidP="000C7568">
      <w:pPr>
        <w:pStyle w:val="Bezodstpw"/>
        <w:numPr>
          <w:ilvl w:val="1"/>
          <w:numId w:val="10"/>
        </w:numPr>
        <w:ind w:left="993" w:hanging="426"/>
        <w:contextualSpacing/>
        <w:jc w:val="both"/>
        <w:rPr>
          <w:rFonts w:ascii="Arial Narrow" w:hAnsi="Arial Narrow"/>
          <w:bCs/>
        </w:rPr>
      </w:pPr>
      <w:r w:rsidRPr="000C7568">
        <w:rPr>
          <w:rFonts w:ascii="Arial Narrow" w:hAnsi="Arial Narrow"/>
          <w:bCs/>
        </w:rPr>
        <w:t xml:space="preserve">Nie </w:t>
      </w:r>
      <w:r w:rsidRPr="000C7568">
        <w:rPr>
          <w:rFonts w:ascii="Arial Narrow" w:hAnsi="Arial Narrow" w:cs="Arial"/>
        </w:rPr>
        <w:t>podlega</w:t>
      </w:r>
      <w:r w:rsidRPr="000C7568">
        <w:rPr>
          <w:rFonts w:ascii="Arial Narrow" w:hAnsi="Arial Narrow"/>
          <w:bCs/>
        </w:rPr>
        <w:t xml:space="preserve"> wykluczeniu.</w:t>
      </w:r>
    </w:p>
    <w:p w14:paraId="15633621" w14:textId="77777777" w:rsidR="00BE114E" w:rsidRPr="000C7568" w:rsidRDefault="00BE114E" w:rsidP="000C7568">
      <w:pPr>
        <w:pStyle w:val="Bezodstpw"/>
        <w:numPr>
          <w:ilvl w:val="1"/>
          <w:numId w:val="10"/>
        </w:numPr>
        <w:ind w:left="993" w:hanging="426"/>
        <w:contextualSpacing/>
        <w:jc w:val="both"/>
        <w:rPr>
          <w:rFonts w:ascii="Arial Narrow" w:hAnsi="Arial Narrow"/>
        </w:rPr>
      </w:pPr>
      <w:r w:rsidRPr="000C7568">
        <w:rPr>
          <w:rFonts w:ascii="Arial Narrow" w:hAnsi="Arial Narrow" w:cs="Arial"/>
        </w:rPr>
        <w:t>Spełnia</w:t>
      </w:r>
      <w:r w:rsidRPr="000C7568">
        <w:rPr>
          <w:rFonts w:ascii="Arial Narrow" w:hAnsi="Arial Narrow"/>
          <w:bCs/>
        </w:rPr>
        <w:t xml:space="preserve"> warunki udziału w postępowaniu.</w:t>
      </w:r>
    </w:p>
    <w:p w14:paraId="1A20480A" w14:textId="77777777" w:rsidR="00BE114E" w:rsidRPr="000C7568" w:rsidRDefault="00BE114E" w:rsidP="000C7568">
      <w:pPr>
        <w:pStyle w:val="Bezodstpw"/>
        <w:widowControl w:val="0"/>
        <w:tabs>
          <w:tab w:val="left" w:pos="993"/>
        </w:tabs>
        <w:suppressAutoHyphens/>
        <w:ind w:left="993" w:hanging="426"/>
        <w:contextualSpacing/>
        <w:jc w:val="both"/>
        <w:rPr>
          <w:rFonts w:ascii="Arial Narrow" w:hAnsi="Arial Narrow"/>
        </w:rPr>
      </w:pPr>
    </w:p>
    <w:p w14:paraId="63785603" w14:textId="77777777" w:rsidR="00BE114E" w:rsidRPr="000C7568" w:rsidRDefault="00BE114E" w:rsidP="000C7568">
      <w:pPr>
        <w:widowControl w:val="0"/>
        <w:numPr>
          <w:ilvl w:val="0"/>
          <w:numId w:val="10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0C7568">
        <w:rPr>
          <w:rFonts w:ascii="Arial Narrow" w:hAnsi="Arial Narrow"/>
          <w:b/>
          <w:bCs/>
        </w:rPr>
        <w:t>Podstawy wykluczenia z postępowania</w:t>
      </w:r>
      <w:r w:rsidRPr="000C7568">
        <w:rPr>
          <w:rFonts w:ascii="Arial Narrow" w:hAnsi="Arial Narrow"/>
        </w:rPr>
        <w:t xml:space="preserve">. </w:t>
      </w:r>
    </w:p>
    <w:p w14:paraId="1A889BA4" w14:textId="77777777" w:rsidR="00BE114E" w:rsidRPr="000C7568" w:rsidRDefault="00BE114E" w:rsidP="000C7568">
      <w:pPr>
        <w:widowControl w:val="0"/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</w:rPr>
      </w:pPr>
    </w:p>
    <w:p w14:paraId="72953D2B" w14:textId="77777777" w:rsidR="00F46CF4" w:rsidRPr="000C7568" w:rsidRDefault="00BE114E" w:rsidP="000C7568">
      <w:pPr>
        <w:pStyle w:val="Akapitzlist"/>
        <w:widowControl w:val="0"/>
        <w:numPr>
          <w:ilvl w:val="1"/>
          <w:numId w:val="11"/>
        </w:numPr>
        <w:tabs>
          <w:tab w:val="left" w:pos="567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0C7568">
        <w:rPr>
          <w:rFonts w:ascii="Arial Narrow" w:hAnsi="Arial Narrow"/>
        </w:rPr>
        <w:t>Zamawiający wykluczy z postępo</w:t>
      </w:r>
      <w:r w:rsidR="00CC5B7C" w:rsidRPr="000C7568">
        <w:rPr>
          <w:rFonts w:ascii="Arial Narrow" w:hAnsi="Arial Narrow"/>
        </w:rPr>
        <w:t>wania Wykonawcę:</w:t>
      </w:r>
    </w:p>
    <w:p w14:paraId="31F353D6" w14:textId="77777777" w:rsidR="00F46CF4" w:rsidRPr="000C7568" w:rsidRDefault="00F46CF4" w:rsidP="000C7568">
      <w:pPr>
        <w:pStyle w:val="Akapitzlist"/>
        <w:widowControl w:val="0"/>
        <w:tabs>
          <w:tab w:val="left" w:pos="567"/>
        </w:tabs>
        <w:suppressAutoHyphens/>
        <w:spacing w:after="0" w:line="240" w:lineRule="auto"/>
        <w:ind w:left="993"/>
        <w:jc w:val="both"/>
        <w:rPr>
          <w:rFonts w:ascii="Arial Narrow" w:hAnsi="Arial Narrow"/>
        </w:rPr>
      </w:pPr>
    </w:p>
    <w:p w14:paraId="4CF56358" w14:textId="25451203" w:rsidR="00CC5B7C" w:rsidRPr="00C167A5" w:rsidRDefault="003B7830" w:rsidP="000C7568">
      <w:pPr>
        <w:pStyle w:val="Akapitzlist"/>
        <w:widowControl w:val="0"/>
        <w:numPr>
          <w:ilvl w:val="2"/>
          <w:numId w:val="11"/>
        </w:numPr>
        <w:tabs>
          <w:tab w:val="left" w:pos="567"/>
        </w:tabs>
        <w:suppressAutoHyphens/>
        <w:spacing w:after="0" w:line="240" w:lineRule="auto"/>
        <w:ind w:left="1560" w:hanging="567"/>
        <w:jc w:val="both"/>
        <w:rPr>
          <w:rFonts w:ascii="Arial Narrow" w:hAnsi="Arial Narrow"/>
        </w:rPr>
      </w:pPr>
      <w:r w:rsidRPr="00C167A5">
        <w:rPr>
          <w:rFonts w:ascii="Arial Narrow" w:hAnsi="Arial Narrow"/>
        </w:rPr>
        <w:t>j</w:t>
      </w:r>
      <w:r w:rsidR="00CC5B7C" w:rsidRPr="00C167A5">
        <w:rPr>
          <w:rFonts w:ascii="Arial Narrow" w:hAnsi="Arial Narrow"/>
        </w:rPr>
        <w:t xml:space="preserve">eśli nie </w:t>
      </w:r>
      <w:r w:rsidR="00F46CF4" w:rsidRPr="00C167A5">
        <w:rPr>
          <w:rFonts w:ascii="Arial Narrow" w:hAnsi="Arial Narrow"/>
        </w:rPr>
        <w:t xml:space="preserve">potwierdzi spełniania </w:t>
      </w:r>
      <w:r w:rsidR="00CC5B7C" w:rsidRPr="00C167A5">
        <w:rPr>
          <w:rFonts w:ascii="Arial Narrow" w:hAnsi="Arial Narrow"/>
        </w:rPr>
        <w:t>warunków udziału w postępowaniu określonych w pkt. 3</w:t>
      </w:r>
      <w:r w:rsidR="00C727D5" w:rsidRPr="00C167A5">
        <w:rPr>
          <w:rFonts w:ascii="Arial Narrow" w:hAnsi="Arial Narrow"/>
        </w:rPr>
        <w:t xml:space="preserve"> poniżej</w:t>
      </w:r>
      <w:r w:rsidRPr="00C167A5">
        <w:rPr>
          <w:rFonts w:ascii="Arial Narrow" w:hAnsi="Arial Narrow"/>
        </w:rPr>
        <w:t>,</w:t>
      </w:r>
    </w:p>
    <w:p w14:paraId="3D5DA929" w14:textId="011B96EA" w:rsidR="00BE114E" w:rsidRPr="00C167A5" w:rsidRDefault="003B7830" w:rsidP="000C7568">
      <w:pPr>
        <w:pStyle w:val="Akapitzlist"/>
        <w:widowControl w:val="0"/>
        <w:numPr>
          <w:ilvl w:val="2"/>
          <w:numId w:val="11"/>
        </w:numPr>
        <w:tabs>
          <w:tab w:val="left" w:pos="567"/>
        </w:tabs>
        <w:suppressAutoHyphens/>
        <w:spacing w:after="0" w:line="240" w:lineRule="auto"/>
        <w:ind w:left="1560" w:hanging="567"/>
        <w:jc w:val="both"/>
        <w:rPr>
          <w:rFonts w:ascii="Arial Narrow" w:hAnsi="Arial Narrow"/>
        </w:rPr>
      </w:pPr>
      <w:r w:rsidRPr="00C167A5">
        <w:rPr>
          <w:rFonts w:ascii="Arial Narrow" w:hAnsi="Arial Narrow"/>
        </w:rPr>
        <w:t>w</w:t>
      </w:r>
      <w:r w:rsidR="00BE114E" w:rsidRPr="00C167A5">
        <w:rPr>
          <w:rFonts w:ascii="Arial Narrow" w:hAnsi="Arial Narrow"/>
        </w:rPr>
        <w:t xml:space="preserve"> </w:t>
      </w:r>
      <w:r w:rsidR="00AA3908" w:rsidRPr="00C167A5">
        <w:rPr>
          <w:rFonts w:ascii="Arial Narrow" w:hAnsi="Arial Narrow"/>
        </w:rPr>
        <w:t>stosunku,</w:t>
      </w:r>
      <w:r w:rsidR="00BE114E" w:rsidRPr="00C167A5">
        <w:rPr>
          <w:rFonts w:ascii="Arial Narrow" w:hAnsi="Arial Narrow"/>
        </w:rPr>
        <w:t xml:space="preserve"> do którego </w:t>
      </w:r>
      <w:r w:rsidR="000C6846" w:rsidRPr="00C167A5">
        <w:rPr>
          <w:rFonts w:ascii="Arial Narrow" w:hAnsi="Arial Narrow"/>
        </w:rPr>
        <w:t>toczy się post</w:t>
      </w:r>
      <w:r w:rsidR="00CC14C4" w:rsidRPr="00C167A5">
        <w:rPr>
          <w:rFonts w:ascii="Arial Narrow" w:hAnsi="Arial Narrow"/>
        </w:rPr>
        <w:t>ę</w:t>
      </w:r>
      <w:r w:rsidR="000C6846" w:rsidRPr="00C167A5">
        <w:rPr>
          <w:rFonts w:ascii="Arial Narrow" w:hAnsi="Arial Narrow"/>
        </w:rPr>
        <w:t xml:space="preserve">powanie upadłościowe, restrukturyzacyjne lub likwidacyjne lub zachodzą przesłanki do otwarcia takich postępowań </w:t>
      </w:r>
    </w:p>
    <w:p w14:paraId="1F941EAF" w14:textId="77777777" w:rsidR="000C6846" w:rsidRPr="000C7568" w:rsidRDefault="000C6846" w:rsidP="000C7568">
      <w:pPr>
        <w:pStyle w:val="Akapitzlist"/>
        <w:widowControl w:val="0"/>
        <w:tabs>
          <w:tab w:val="left" w:pos="567"/>
        </w:tabs>
        <w:suppressAutoHyphens/>
        <w:spacing w:after="0" w:line="240" w:lineRule="auto"/>
        <w:ind w:left="1560"/>
        <w:jc w:val="both"/>
        <w:rPr>
          <w:rFonts w:ascii="Arial Narrow" w:hAnsi="Arial Narrow"/>
        </w:rPr>
      </w:pPr>
    </w:p>
    <w:p w14:paraId="57DFCBFA" w14:textId="77777777" w:rsidR="00BE114E" w:rsidRPr="000C7568" w:rsidRDefault="00BE114E" w:rsidP="000C7568">
      <w:pPr>
        <w:widowControl w:val="0"/>
        <w:numPr>
          <w:ilvl w:val="0"/>
          <w:numId w:val="10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0C7568">
        <w:rPr>
          <w:rFonts w:ascii="Arial Narrow" w:hAnsi="Arial Narrow"/>
          <w:b/>
          <w:bCs/>
        </w:rPr>
        <w:t>Warunki udziału w postępowaniu</w:t>
      </w:r>
      <w:r w:rsidRPr="000C7568">
        <w:rPr>
          <w:rFonts w:ascii="Arial Narrow" w:hAnsi="Arial Narrow"/>
        </w:rPr>
        <w:t>.</w:t>
      </w:r>
      <w:r w:rsidRPr="000C7568">
        <w:rPr>
          <w:rFonts w:ascii="Arial Narrow" w:hAnsi="Arial Narrow"/>
          <w:b/>
          <w:bCs/>
        </w:rPr>
        <w:t xml:space="preserve"> </w:t>
      </w:r>
    </w:p>
    <w:p w14:paraId="4D2F5340" w14:textId="77777777" w:rsidR="00BE114E" w:rsidRPr="000C7568" w:rsidRDefault="00BE114E" w:rsidP="000C7568">
      <w:pPr>
        <w:widowControl w:val="0"/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</w:rPr>
      </w:pPr>
    </w:p>
    <w:p w14:paraId="3202867F" w14:textId="0A938403" w:rsidR="00B52B38" w:rsidRPr="000C7568" w:rsidRDefault="00F46CF4" w:rsidP="000C7568">
      <w:pPr>
        <w:pStyle w:val="Akapitzlist"/>
        <w:widowControl w:val="0"/>
        <w:numPr>
          <w:ilvl w:val="1"/>
          <w:numId w:val="10"/>
        </w:numPr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</w:rPr>
      </w:pPr>
      <w:r w:rsidRPr="000C7568">
        <w:rPr>
          <w:rFonts w:ascii="Arial Narrow" w:hAnsi="Arial Narrow"/>
        </w:rPr>
        <w:t xml:space="preserve">Wykonawca spełni warunki udziału w </w:t>
      </w:r>
      <w:r w:rsidR="00AA3908" w:rsidRPr="000C7568">
        <w:rPr>
          <w:rFonts w:ascii="Arial Narrow" w:hAnsi="Arial Narrow"/>
        </w:rPr>
        <w:t>postępowaniu,</w:t>
      </w:r>
      <w:r w:rsidRPr="000C7568">
        <w:rPr>
          <w:rFonts w:ascii="Arial Narrow" w:hAnsi="Arial Narrow"/>
        </w:rPr>
        <w:t xml:space="preserve"> jeśli wykaże, że</w:t>
      </w:r>
      <w:r w:rsidR="0000185B" w:rsidRPr="000C7568">
        <w:rPr>
          <w:rFonts w:ascii="Arial Narrow" w:hAnsi="Arial Narrow"/>
        </w:rPr>
        <w:t xml:space="preserve"> </w:t>
      </w:r>
      <w:r w:rsidR="00C0410C" w:rsidRPr="000C7568">
        <w:rPr>
          <w:rFonts w:ascii="Arial Narrow" w:hAnsi="Arial Narrow"/>
        </w:rPr>
        <w:t>p</w:t>
      </w:r>
      <w:r w:rsidR="00FD38F7" w:rsidRPr="000C7568">
        <w:rPr>
          <w:rFonts w:ascii="Arial Narrow" w:hAnsi="Arial Narrow"/>
        </w:rPr>
        <w:t>osiada:</w:t>
      </w:r>
    </w:p>
    <w:p w14:paraId="2FF48610" w14:textId="77777777" w:rsidR="00B52B38" w:rsidRPr="000C7568" w:rsidRDefault="00B52B38" w:rsidP="000C7568">
      <w:pPr>
        <w:pStyle w:val="Akapitzlist"/>
        <w:widowControl w:val="0"/>
        <w:tabs>
          <w:tab w:val="left" w:pos="567"/>
        </w:tabs>
        <w:suppressAutoHyphens/>
        <w:spacing w:after="0" w:line="240" w:lineRule="auto"/>
        <w:ind w:left="927"/>
        <w:jc w:val="both"/>
        <w:rPr>
          <w:rFonts w:ascii="Arial Narrow" w:hAnsi="Arial Narrow"/>
        </w:rPr>
      </w:pPr>
    </w:p>
    <w:p w14:paraId="4F7C1137" w14:textId="47B384A8" w:rsidR="00333B6B" w:rsidRPr="000C7568" w:rsidRDefault="003B7830" w:rsidP="000C7568">
      <w:pPr>
        <w:pStyle w:val="Akapitzlist"/>
        <w:widowControl w:val="0"/>
        <w:numPr>
          <w:ilvl w:val="2"/>
          <w:numId w:val="10"/>
        </w:numPr>
        <w:tabs>
          <w:tab w:val="left" w:pos="567"/>
        </w:tabs>
        <w:suppressAutoHyphens/>
        <w:spacing w:after="0" w:line="240" w:lineRule="auto"/>
        <w:ind w:left="1560" w:hanging="567"/>
        <w:jc w:val="both"/>
        <w:rPr>
          <w:rFonts w:ascii="Arial Narrow" w:hAnsi="Arial Narrow"/>
        </w:rPr>
      </w:pPr>
      <w:r w:rsidRPr="000C7568">
        <w:rPr>
          <w:rFonts w:ascii="Arial Narrow" w:hAnsi="Arial Narrow"/>
        </w:rPr>
        <w:t>k</w:t>
      </w:r>
      <w:r w:rsidR="00333B6B" w:rsidRPr="000C7568">
        <w:rPr>
          <w:rFonts w:ascii="Arial Narrow" w:hAnsi="Arial Narrow"/>
        </w:rPr>
        <w:t>ompetencje lub uprawnienia do prowadzenia ok</w:t>
      </w:r>
      <w:r w:rsidRPr="000C7568">
        <w:rPr>
          <w:rFonts w:ascii="Arial Narrow" w:hAnsi="Arial Narrow"/>
        </w:rPr>
        <w:t>reślonej działalności zawodowej,</w:t>
      </w:r>
    </w:p>
    <w:p w14:paraId="4E36F411" w14:textId="6CD0541D" w:rsidR="0000185B" w:rsidRPr="000C7568" w:rsidRDefault="003B7830" w:rsidP="000C7568">
      <w:pPr>
        <w:pStyle w:val="Akapitzlist"/>
        <w:widowControl w:val="0"/>
        <w:numPr>
          <w:ilvl w:val="2"/>
          <w:numId w:val="10"/>
        </w:numPr>
        <w:tabs>
          <w:tab w:val="left" w:pos="567"/>
        </w:tabs>
        <w:suppressAutoHyphens/>
        <w:spacing w:after="0" w:line="240" w:lineRule="auto"/>
        <w:ind w:left="1560" w:hanging="567"/>
        <w:jc w:val="both"/>
        <w:rPr>
          <w:rFonts w:ascii="Arial Narrow" w:hAnsi="Arial Narrow"/>
          <w:i/>
        </w:rPr>
      </w:pPr>
      <w:r w:rsidRPr="000C7568">
        <w:rPr>
          <w:rFonts w:ascii="Arial Narrow" w:hAnsi="Arial Narrow"/>
        </w:rPr>
        <w:t>n</w:t>
      </w:r>
      <w:r w:rsidR="00C0410C" w:rsidRPr="000C7568">
        <w:rPr>
          <w:rFonts w:ascii="Arial Narrow" w:hAnsi="Arial Narrow"/>
        </w:rPr>
        <w:t>iezbędną wiedzę i</w:t>
      </w:r>
      <w:r w:rsidR="00402EC9" w:rsidRPr="000C7568">
        <w:rPr>
          <w:rFonts w:ascii="Arial Narrow" w:hAnsi="Arial Narrow"/>
        </w:rPr>
        <w:t xml:space="preserve"> </w:t>
      </w:r>
      <w:r w:rsidR="00333B6B" w:rsidRPr="000C7568">
        <w:rPr>
          <w:rFonts w:ascii="Arial Narrow" w:hAnsi="Arial Narrow"/>
        </w:rPr>
        <w:t xml:space="preserve">doświadczenie oraz </w:t>
      </w:r>
      <w:r w:rsidR="0000185B" w:rsidRPr="000C7568">
        <w:rPr>
          <w:rFonts w:ascii="Arial Narrow" w:hAnsi="Arial Narrow"/>
        </w:rPr>
        <w:t>dysponuje potencjałem technicznym i kadrowym niezbędnym do wykonania przedmiotu zamówienia</w:t>
      </w:r>
      <w:r w:rsidR="0000185B" w:rsidRPr="000C7568">
        <w:rPr>
          <w:rFonts w:ascii="Arial Narrow" w:hAnsi="Arial Narrow"/>
          <w:i/>
        </w:rPr>
        <w:t>.</w:t>
      </w:r>
    </w:p>
    <w:p w14:paraId="5E29ADCC" w14:textId="77777777" w:rsidR="00C0410C" w:rsidRPr="000C7568" w:rsidRDefault="00C0410C" w:rsidP="000C7568">
      <w:pPr>
        <w:pStyle w:val="Akapitzlist"/>
        <w:widowControl w:val="0"/>
        <w:tabs>
          <w:tab w:val="left" w:pos="567"/>
        </w:tabs>
        <w:suppressAutoHyphens/>
        <w:spacing w:after="0" w:line="240" w:lineRule="auto"/>
        <w:ind w:left="851"/>
        <w:jc w:val="both"/>
        <w:rPr>
          <w:rFonts w:ascii="Arial Narrow" w:hAnsi="Arial Narrow"/>
          <w:i/>
        </w:rPr>
      </w:pPr>
    </w:p>
    <w:p w14:paraId="20603C74" w14:textId="7979AD91" w:rsidR="00C571C8" w:rsidRPr="000C7568" w:rsidRDefault="00333B6B" w:rsidP="000C7568">
      <w:pPr>
        <w:pStyle w:val="Akapitzlist"/>
        <w:widowControl w:val="0"/>
        <w:numPr>
          <w:ilvl w:val="1"/>
          <w:numId w:val="10"/>
        </w:numPr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  <w:i/>
        </w:rPr>
      </w:pPr>
      <w:r w:rsidRPr="000C7568">
        <w:rPr>
          <w:rFonts w:ascii="Arial Narrow" w:hAnsi="Arial Narrow"/>
        </w:rPr>
        <w:t>Przeglądy/konserwacyjne</w:t>
      </w:r>
      <w:r w:rsidR="00C0410C" w:rsidRPr="000C7568">
        <w:rPr>
          <w:rFonts w:ascii="Arial Narrow" w:hAnsi="Arial Narrow"/>
        </w:rPr>
        <w:t xml:space="preserve"> urządzeń </w:t>
      </w:r>
      <w:r w:rsidR="008C0B44" w:rsidRPr="000C7568">
        <w:rPr>
          <w:rFonts w:ascii="Arial Narrow" w:hAnsi="Arial Narrow"/>
        </w:rPr>
        <w:t>muszą</w:t>
      </w:r>
      <w:r w:rsidR="00C0410C" w:rsidRPr="000C7568">
        <w:rPr>
          <w:rFonts w:ascii="Arial Narrow" w:hAnsi="Arial Narrow"/>
        </w:rPr>
        <w:t xml:space="preserve"> być </w:t>
      </w:r>
      <w:r w:rsidR="008C0B44" w:rsidRPr="000C7568">
        <w:rPr>
          <w:rFonts w:ascii="Arial Narrow" w:hAnsi="Arial Narrow"/>
        </w:rPr>
        <w:t>wyko</w:t>
      </w:r>
      <w:r w:rsidR="00C0410C" w:rsidRPr="000C7568">
        <w:rPr>
          <w:rFonts w:ascii="Arial Narrow" w:hAnsi="Arial Narrow"/>
        </w:rPr>
        <w:t>nywane przez wykwalifi</w:t>
      </w:r>
      <w:r w:rsidR="007960BC" w:rsidRPr="000C7568">
        <w:rPr>
          <w:rFonts w:ascii="Arial Narrow" w:hAnsi="Arial Narrow"/>
        </w:rPr>
        <w:t>kowanych pracowników Wykonawcy.</w:t>
      </w:r>
    </w:p>
    <w:p w14:paraId="64C5206C" w14:textId="77777777" w:rsidR="007960BC" w:rsidRPr="000C7568" w:rsidRDefault="007960BC" w:rsidP="000C7568">
      <w:pPr>
        <w:pStyle w:val="Akapitzlist"/>
        <w:widowControl w:val="0"/>
        <w:tabs>
          <w:tab w:val="left" w:pos="567"/>
        </w:tabs>
        <w:suppressAutoHyphens/>
        <w:spacing w:after="0" w:line="240" w:lineRule="auto"/>
        <w:ind w:left="851"/>
        <w:jc w:val="both"/>
        <w:rPr>
          <w:rFonts w:ascii="Arial Narrow" w:hAnsi="Arial Narrow"/>
          <w:i/>
        </w:rPr>
      </w:pPr>
    </w:p>
    <w:p w14:paraId="556C7E3D" w14:textId="158974A8" w:rsidR="00B52B38" w:rsidRPr="000C7568" w:rsidRDefault="00C571C8" w:rsidP="000C7568">
      <w:pPr>
        <w:pStyle w:val="Akapitzlist"/>
        <w:widowControl w:val="0"/>
        <w:numPr>
          <w:ilvl w:val="1"/>
          <w:numId w:val="10"/>
        </w:numPr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 w:cs="TimesNewRomanPSMT"/>
          <w:color w:val="000000"/>
          <w:u w:val="single"/>
        </w:rPr>
      </w:pPr>
      <w:r w:rsidRPr="000C7568">
        <w:rPr>
          <w:rFonts w:ascii="Arial Narrow" w:hAnsi="Arial Narrow"/>
        </w:rPr>
        <w:t>Na potwierdzenie powyższ</w:t>
      </w:r>
      <w:r w:rsidR="00FD38F7" w:rsidRPr="000C7568">
        <w:rPr>
          <w:rFonts w:ascii="Arial Narrow" w:hAnsi="Arial Narrow"/>
        </w:rPr>
        <w:t>ych warunków</w:t>
      </w:r>
      <w:r w:rsidRPr="000C7568">
        <w:rPr>
          <w:rFonts w:ascii="Arial Narrow" w:hAnsi="Arial Narrow"/>
        </w:rPr>
        <w:t xml:space="preserve"> </w:t>
      </w:r>
      <w:r w:rsidR="00F35032" w:rsidRPr="000C7568">
        <w:rPr>
          <w:rFonts w:ascii="Arial Narrow" w:hAnsi="Arial Narrow" w:cs="TimesNewRomanPSMT"/>
          <w:color w:val="000000"/>
        </w:rPr>
        <w:t xml:space="preserve">Wykonawca zobowiązany </w:t>
      </w:r>
      <w:r w:rsidR="00041045" w:rsidRPr="000C7568">
        <w:rPr>
          <w:rFonts w:ascii="Arial Narrow" w:hAnsi="Arial Narrow" w:cs="TimesNewRomanPSMT"/>
          <w:color w:val="000000"/>
          <w:u w:val="single"/>
        </w:rPr>
        <w:t>jest</w:t>
      </w:r>
      <w:r w:rsidR="00F35032" w:rsidRPr="000C7568">
        <w:rPr>
          <w:rFonts w:ascii="Arial Narrow" w:hAnsi="Arial Narrow" w:cs="TimesNewRomanPSMT"/>
          <w:color w:val="000000"/>
          <w:u w:val="single"/>
        </w:rPr>
        <w:t xml:space="preserve"> </w:t>
      </w:r>
      <w:r w:rsidR="003A0DE2" w:rsidRPr="000C7568">
        <w:rPr>
          <w:rFonts w:ascii="Arial Narrow" w:hAnsi="Arial Narrow" w:cs="TimesNewRomanPSMT"/>
          <w:color w:val="000000"/>
          <w:u w:val="single"/>
        </w:rPr>
        <w:t>załączyć</w:t>
      </w:r>
      <w:r w:rsidR="00F35032" w:rsidRPr="000C7568">
        <w:rPr>
          <w:rFonts w:ascii="Arial Narrow" w:hAnsi="Arial Narrow" w:cs="TimesNewRomanPSMT"/>
          <w:color w:val="000000"/>
          <w:u w:val="single"/>
        </w:rPr>
        <w:t xml:space="preserve"> </w:t>
      </w:r>
      <w:r w:rsidR="00041045" w:rsidRPr="000C7568">
        <w:rPr>
          <w:rFonts w:ascii="Arial Narrow" w:hAnsi="Arial Narrow" w:cs="TimesNewRomanPSMT"/>
          <w:color w:val="000000"/>
          <w:u w:val="single"/>
        </w:rPr>
        <w:t xml:space="preserve">do oferty </w:t>
      </w:r>
      <w:r w:rsidR="00F35032" w:rsidRPr="000C7568">
        <w:rPr>
          <w:rFonts w:ascii="Arial Narrow" w:hAnsi="Arial Narrow" w:cs="TimesNewRomanPSMT"/>
          <w:color w:val="000000"/>
          <w:u w:val="single"/>
        </w:rPr>
        <w:t>następując</w:t>
      </w:r>
      <w:r w:rsidR="003A0DE2" w:rsidRPr="000C7568">
        <w:rPr>
          <w:rFonts w:ascii="Arial Narrow" w:hAnsi="Arial Narrow" w:cs="TimesNewRomanPSMT"/>
          <w:color w:val="000000"/>
          <w:u w:val="single"/>
        </w:rPr>
        <w:t>e</w:t>
      </w:r>
      <w:r w:rsidR="00F35032" w:rsidRPr="000C7568">
        <w:rPr>
          <w:rFonts w:ascii="Arial Narrow" w:hAnsi="Arial Narrow" w:cs="TimesNewRomanPSMT"/>
          <w:color w:val="000000"/>
          <w:u w:val="single"/>
        </w:rPr>
        <w:t xml:space="preserve"> oświadcze</w:t>
      </w:r>
      <w:r w:rsidR="003A0DE2" w:rsidRPr="000C7568">
        <w:rPr>
          <w:rFonts w:ascii="Arial Narrow" w:hAnsi="Arial Narrow" w:cs="TimesNewRomanPSMT"/>
          <w:color w:val="000000"/>
          <w:u w:val="single"/>
        </w:rPr>
        <w:t>nia</w:t>
      </w:r>
      <w:r w:rsidR="00F35032" w:rsidRPr="000C7568">
        <w:rPr>
          <w:rFonts w:ascii="Arial Narrow" w:hAnsi="Arial Narrow" w:cs="TimesNewRomanPSMT"/>
          <w:color w:val="000000"/>
          <w:u w:val="single"/>
        </w:rPr>
        <w:t xml:space="preserve"> i dokument</w:t>
      </w:r>
      <w:r w:rsidR="003A0DE2" w:rsidRPr="000C7568">
        <w:rPr>
          <w:rFonts w:ascii="Arial Narrow" w:hAnsi="Arial Narrow" w:cs="TimesNewRomanPSMT"/>
          <w:color w:val="000000"/>
          <w:u w:val="single"/>
        </w:rPr>
        <w:t>y</w:t>
      </w:r>
      <w:r w:rsidR="000669DE">
        <w:rPr>
          <w:rFonts w:ascii="Arial Narrow" w:hAnsi="Arial Narrow" w:cs="TimesNewRomanPSMT"/>
          <w:color w:val="000000"/>
          <w:u w:val="single"/>
        </w:rPr>
        <w:t>, które winny być przedłożone w formie oryginału lub kopii poświadczonej za zgodność przez Wykonawcę</w:t>
      </w:r>
      <w:r w:rsidR="00F35032" w:rsidRPr="000C7568">
        <w:rPr>
          <w:rFonts w:ascii="Arial Narrow" w:hAnsi="Arial Narrow" w:cs="TimesNewRomanPSMT"/>
          <w:color w:val="000000"/>
          <w:u w:val="single"/>
        </w:rPr>
        <w:t>:</w:t>
      </w:r>
    </w:p>
    <w:p w14:paraId="64B6515E" w14:textId="77777777" w:rsidR="00B52B38" w:rsidRPr="000C7568" w:rsidRDefault="00B52B38" w:rsidP="000C7568">
      <w:pPr>
        <w:pStyle w:val="Akapitzlist"/>
        <w:spacing w:after="0" w:line="240" w:lineRule="auto"/>
        <w:rPr>
          <w:rFonts w:ascii="Arial Narrow" w:hAnsi="Arial Narrow" w:cs="TimesNewRomanPSMT"/>
          <w:color w:val="000000"/>
        </w:rPr>
      </w:pPr>
    </w:p>
    <w:p w14:paraId="77FF71DE" w14:textId="2F907DD6" w:rsidR="00402EC9" w:rsidRPr="000C7568" w:rsidRDefault="00F35032" w:rsidP="000C7568">
      <w:pPr>
        <w:pStyle w:val="Akapitzlist"/>
        <w:widowControl w:val="0"/>
        <w:numPr>
          <w:ilvl w:val="2"/>
          <w:numId w:val="10"/>
        </w:numPr>
        <w:tabs>
          <w:tab w:val="left" w:pos="567"/>
        </w:tabs>
        <w:suppressAutoHyphens/>
        <w:spacing w:after="0" w:line="240" w:lineRule="auto"/>
        <w:ind w:left="1560" w:hanging="567"/>
        <w:jc w:val="both"/>
        <w:rPr>
          <w:rFonts w:ascii="Arial Narrow" w:hAnsi="Arial Narrow" w:cs="TimesNewRomanPSMT"/>
          <w:color w:val="000000"/>
        </w:rPr>
      </w:pPr>
      <w:r w:rsidRPr="000C7568">
        <w:rPr>
          <w:rFonts w:ascii="Arial Narrow" w:hAnsi="Arial Narrow" w:cs="TimesNewRomanPSMT"/>
          <w:color w:val="000000"/>
        </w:rPr>
        <w:t>potwierdzając</w:t>
      </w:r>
      <w:r w:rsidR="003A0DE2" w:rsidRPr="000C7568">
        <w:rPr>
          <w:rFonts w:ascii="Arial Narrow" w:hAnsi="Arial Narrow" w:cs="TimesNewRomanPSMT"/>
          <w:color w:val="000000"/>
        </w:rPr>
        <w:t>e</w:t>
      </w:r>
      <w:r w:rsidRPr="000C7568">
        <w:rPr>
          <w:rFonts w:ascii="Arial Narrow" w:hAnsi="Arial Narrow" w:cs="TimesNewRomanPSMT"/>
          <w:color w:val="000000"/>
        </w:rPr>
        <w:t>, że przedsiębiorstwo Wykonawcy jest uprawnione do instalacji</w:t>
      </w:r>
      <w:r w:rsidR="00041045" w:rsidRPr="000C7568">
        <w:rPr>
          <w:rFonts w:ascii="Arial Narrow" w:hAnsi="Arial Narrow" w:cs="TimesNewRomanPSMT"/>
          <w:color w:val="000000"/>
        </w:rPr>
        <w:t xml:space="preserve"> </w:t>
      </w:r>
      <w:r w:rsidRPr="000C7568">
        <w:rPr>
          <w:rFonts w:ascii="Arial Narrow" w:hAnsi="Arial Narrow" w:cs="Times New Roman"/>
          <w:color w:val="000000"/>
        </w:rPr>
        <w:t>napr</w:t>
      </w:r>
      <w:r w:rsidRPr="000C7568">
        <w:rPr>
          <w:rFonts w:ascii="Arial Narrow" w:hAnsi="Arial Narrow" w:cs="TimesNewRomanPSMT"/>
          <w:color w:val="000000"/>
        </w:rPr>
        <w:t>aw, konserwacji i serwisowania stacjonarnych urządzeń chłodniczych,</w:t>
      </w:r>
      <w:r w:rsidR="00041045" w:rsidRPr="000C7568">
        <w:rPr>
          <w:rFonts w:ascii="Arial Narrow" w:hAnsi="Arial Narrow" w:cs="TimesNewRomanPSMT"/>
          <w:color w:val="000000"/>
        </w:rPr>
        <w:t xml:space="preserve"> </w:t>
      </w:r>
      <w:r w:rsidRPr="000C7568">
        <w:rPr>
          <w:rFonts w:ascii="Arial Narrow" w:hAnsi="Arial Narrow" w:cs="TimesNewRomanPSMT"/>
          <w:color w:val="000000"/>
        </w:rPr>
        <w:t>klimatyzacyjnych zawierających fluorowane gazy cieplarniane, tj.:</w:t>
      </w:r>
    </w:p>
    <w:p w14:paraId="511748F8" w14:textId="5B89E61A" w:rsidR="00F35032" w:rsidRPr="000C7568" w:rsidRDefault="00F35032" w:rsidP="000C7568">
      <w:pPr>
        <w:pStyle w:val="Akapitzlist"/>
        <w:widowControl w:val="0"/>
        <w:numPr>
          <w:ilvl w:val="0"/>
          <w:numId w:val="6"/>
        </w:numPr>
        <w:tabs>
          <w:tab w:val="left" w:pos="567"/>
        </w:tabs>
        <w:suppressAutoHyphens/>
        <w:spacing w:after="0" w:line="240" w:lineRule="auto"/>
        <w:ind w:left="1843" w:hanging="283"/>
        <w:jc w:val="both"/>
        <w:rPr>
          <w:rFonts w:ascii="Arial Narrow" w:hAnsi="Arial Narrow" w:cs="TimesNewRomanPSMT"/>
          <w:b/>
          <w:color w:val="000000"/>
        </w:rPr>
      </w:pPr>
      <w:r w:rsidRPr="000C7568">
        <w:rPr>
          <w:rFonts w:ascii="Arial Narrow" w:hAnsi="Arial Narrow" w:cs="TimesNewRomanPSMT"/>
          <w:color w:val="000000"/>
        </w:rPr>
        <w:t xml:space="preserve">aktualne zaświadczenie </w:t>
      </w:r>
      <w:r w:rsidRPr="000C7568">
        <w:rPr>
          <w:rFonts w:ascii="Arial Narrow" w:hAnsi="Arial Narrow" w:cs="Times New Roman"/>
          <w:color w:val="000000"/>
        </w:rPr>
        <w:t>/ certyfikat f-</w:t>
      </w:r>
      <w:r w:rsidRPr="000C7568">
        <w:rPr>
          <w:rFonts w:ascii="Arial Narrow" w:hAnsi="Arial Narrow" w:cs="TimesNewRomanPSMT"/>
          <w:color w:val="000000"/>
        </w:rPr>
        <w:t>gazowy dla przedsiębiorstw wydany przez</w:t>
      </w:r>
      <w:r w:rsidR="00402EC9" w:rsidRPr="000C7568">
        <w:rPr>
          <w:rFonts w:ascii="Arial Narrow" w:hAnsi="Arial Narrow" w:cs="TimesNewRomanPSMT"/>
          <w:color w:val="000000"/>
        </w:rPr>
        <w:t xml:space="preserve"> </w:t>
      </w:r>
      <w:r w:rsidRPr="000C7568">
        <w:rPr>
          <w:rFonts w:ascii="Arial Narrow" w:hAnsi="Arial Narrow" w:cs="TimesNewRomanPSMT"/>
          <w:color w:val="000000"/>
        </w:rPr>
        <w:t>Urząd Dozoru Technicznego działający jako jednostka certyfikująca przedsiębiorstw,</w:t>
      </w:r>
      <w:r w:rsidR="00402EC9" w:rsidRPr="000C7568">
        <w:rPr>
          <w:rFonts w:ascii="Arial Narrow" w:hAnsi="Arial Narrow" w:cs="TimesNewRomanPSMT"/>
          <w:color w:val="000000"/>
        </w:rPr>
        <w:t xml:space="preserve"> </w:t>
      </w:r>
      <w:r w:rsidRPr="000C7568">
        <w:rPr>
          <w:rFonts w:ascii="Arial Narrow" w:hAnsi="Arial Narrow" w:cs="TimesNewRomanPSMT"/>
          <w:color w:val="000000"/>
        </w:rPr>
        <w:t>która wydaje certyfikaty dla przedsiębiorstw zgod</w:t>
      </w:r>
      <w:r w:rsidRPr="000C7568">
        <w:rPr>
          <w:rFonts w:ascii="Arial Narrow" w:hAnsi="Arial Narrow" w:cs="Times New Roman"/>
          <w:color w:val="000000"/>
        </w:rPr>
        <w:t>nie z wymaganiami ustawy z dnia</w:t>
      </w:r>
      <w:r w:rsidR="00402EC9" w:rsidRPr="000C7568">
        <w:rPr>
          <w:rFonts w:ascii="Arial Narrow" w:hAnsi="Arial Narrow" w:cs="Times New Roman"/>
          <w:color w:val="000000"/>
        </w:rPr>
        <w:t xml:space="preserve"> </w:t>
      </w:r>
      <w:r w:rsidR="00402EC9" w:rsidRPr="000C7568">
        <w:rPr>
          <w:rFonts w:ascii="Arial Narrow" w:hAnsi="Arial Narrow" w:cs="TimesNewRomanPSMT"/>
          <w:color w:val="000000"/>
        </w:rPr>
        <w:t xml:space="preserve">15 maja </w:t>
      </w:r>
      <w:r w:rsidR="00AA3908" w:rsidRPr="000C7568">
        <w:rPr>
          <w:rFonts w:ascii="Arial Narrow" w:hAnsi="Arial Narrow" w:cs="TimesNewRomanPSMT"/>
          <w:color w:val="000000"/>
        </w:rPr>
        <w:t>2015 r.</w:t>
      </w:r>
      <w:r w:rsidR="00402EC9" w:rsidRPr="000C7568">
        <w:rPr>
          <w:rFonts w:ascii="Arial Narrow" w:hAnsi="Arial Narrow" w:cs="TimesNewRomanPSMT"/>
          <w:color w:val="000000"/>
        </w:rPr>
        <w:t xml:space="preserve"> o </w:t>
      </w:r>
      <w:r w:rsidRPr="000C7568">
        <w:rPr>
          <w:rFonts w:ascii="Arial Narrow" w:hAnsi="Arial Narrow" w:cs="TimesNewRomanPSMT"/>
          <w:color w:val="000000"/>
        </w:rPr>
        <w:t>substancjach zubożających warstwę ozonową oraz o niektórych</w:t>
      </w:r>
      <w:r w:rsidR="00402EC9" w:rsidRPr="000C7568">
        <w:rPr>
          <w:rFonts w:ascii="Arial Narrow" w:hAnsi="Arial Narrow" w:cs="TimesNewRomanPSMT"/>
          <w:color w:val="000000"/>
        </w:rPr>
        <w:t xml:space="preserve"> </w:t>
      </w:r>
      <w:r w:rsidRPr="000C7568">
        <w:rPr>
          <w:rFonts w:ascii="Arial Narrow" w:hAnsi="Arial Narrow" w:cs="Times New Roman"/>
          <w:color w:val="000000"/>
        </w:rPr>
        <w:t>fluorowanych gazach cieplarnianych (</w:t>
      </w:r>
      <w:proofErr w:type="spellStart"/>
      <w:r w:rsidRPr="000C7568">
        <w:rPr>
          <w:rFonts w:ascii="Arial Narrow" w:hAnsi="Arial Narrow" w:cs="Times New Roman"/>
          <w:color w:val="000000"/>
        </w:rPr>
        <w:t>t.j</w:t>
      </w:r>
      <w:proofErr w:type="spellEnd"/>
      <w:r w:rsidRPr="000C7568">
        <w:rPr>
          <w:rFonts w:ascii="Arial Narrow" w:hAnsi="Arial Narrow" w:cs="Times New Roman"/>
          <w:color w:val="000000"/>
        </w:rPr>
        <w:t xml:space="preserve">. Dz. U. z </w:t>
      </w:r>
      <w:r w:rsidR="00AA3908" w:rsidRPr="000C7568">
        <w:rPr>
          <w:rFonts w:ascii="Arial Narrow" w:hAnsi="Arial Narrow" w:cs="Times New Roman"/>
          <w:color w:val="000000"/>
        </w:rPr>
        <w:t>2020 r.</w:t>
      </w:r>
      <w:r w:rsidR="003E130C" w:rsidRPr="000C7568">
        <w:rPr>
          <w:rFonts w:ascii="Arial Narrow" w:hAnsi="Arial Narrow" w:cs="Times New Roman"/>
          <w:color w:val="000000"/>
        </w:rPr>
        <w:t xml:space="preserve"> poz. 2065</w:t>
      </w:r>
      <w:r w:rsidR="00D6632F" w:rsidRPr="000C7568">
        <w:rPr>
          <w:rFonts w:ascii="Arial Narrow" w:hAnsi="Arial Narrow" w:cs="Times New Roman"/>
          <w:color w:val="000000"/>
        </w:rPr>
        <w:t>)</w:t>
      </w:r>
      <w:r w:rsidRPr="000C7568">
        <w:rPr>
          <w:rFonts w:ascii="Arial Narrow" w:hAnsi="Arial Narrow" w:cs="Times New Roman"/>
          <w:color w:val="000000"/>
        </w:rPr>
        <w:t xml:space="preserve"> dalej</w:t>
      </w:r>
      <w:r w:rsidR="00D6632F" w:rsidRPr="000C7568">
        <w:rPr>
          <w:rFonts w:ascii="Arial Narrow" w:hAnsi="Arial Narrow" w:cs="Times New Roman"/>
          <w:color w:val="000000"/>
        </w:rPr>
        <w:t>:</w:t>
      </w:r>
      <w:r w:rsidRPr="000C7568">
        <w:rPr>
          <w:rFonts w:ascii="Arial Narrow" w:hAnsi="Arial Narrow" w:cs="Times New Roman"/>
          <w:color w:val="000000"/>
        </w:rPr>
        <w:t xml:space="preserve"> </w:t>
      </w:r>
      <w:r w:rsidR="00D6632F" w:rsidRPr="000C7568">
        <w:rPr>
          <w:rFonts w:ascii="Arial Narrow" w:hAnsi="Arial Narrow" w:cs="Times New Roman"/>
          <w:color w:val="000000"/>
        </w:rPr>
        <w:t>[„</w:t>
      </w:r>
      <w:r w:rsidRPr="000C7568">
        <w:rPr>
          <w:rFonts w:ascii="Arial Narrow" w:hAnsi="Arial Narrow" w:cs="Times New Roman"/>
          <w:color w:val="000000"/>
        </w:rPr>
        <w:t>ustaw</w:t>
      </w:r>
      <w:r w:rsidR="00D6632F" w:rsidRPr="000C7568">
        <w:rPr>
          <w:rFonts w:ascii="Arial Narrow" w:hAnsi="Arial Narrow" w:cs="Times New Roman"/>
          <w:color w:val="000000"/>
        </w:rPr>
        <w:t>a</w:t>
      </w:r>
      <w:r w:rsidR="00402EC9" w:rsidRPr="000C7568">
        <w:rPr>
          <w:rFonts w:ascii="Arial Narrow" w:hAnsi="Arial Narrow" w:cs="Times New Roman"/>
          <w:color w:val="000000"/>
        </w:rPr>
        <w:t xml:space="preserve"> </w:t>
      </w:r>
      <w:r w:rsidRPr="000C7568">
        <w:rPr>
          <w:rFonts w:ascii="Arial Narrow" w:hAnsi="Arial Narrow" w:cs="Times New Roman"/>
          <w:color w:val="000000"/>
        </w:rPr>
        <w:t>f-gazow</w:t>
      </w:r>
      <w:r w:rsidR="00D6632F" w:rsidRPr="000C7568">
        <w:rPr>
          <w:rFonts w:ascii="Arial Narrow" w:hAnsi="Arial Narrow" w:cs="Times New Roman"/>
          <w:color w:val="000000"/>
        </w:rPr>
        <w:t>a”</w:t>
      </w:r>
      <w:r w:rsidR="006E2FC0" w:rsidRPr="000C7568">
        <w:rPr>
          <w:rFonts w:ascii="Arial Narrow" w:hAnsi="Arial Narrow" w:cs="Times New Roman"/>
          <w:color w:val="000000"/>
        </w:rPr>
        <w:t>]</w:t>
      </w:r>
      <w:r w:rsidRPr="000C7568">
        <w:rPr>
          <w:rFonts w:ascii="Arial Narrow" w:hAnsi="Arial Narrow" w:cs="Times New Roman"/>
          <w:color w:val="000000"/>
        </w:rPr>
        <w:t xml:space="preserve">) </w:t>
      </w:r>
      <w:r w:rsidRPr="000C7568">
        <w:rPr>
          <w:rFonts w:ascii="Arial Narrow" w:hAnsi="Arial Narrow" w:cs="TimesNewRomanPSMT"/>
          <w:b/>
          <w:color w:val="000000"/>
        </w:rPr>
        <w:t xml:space="preserve">– wymagane jest </w:t>
      </w:r>
      <w:r w:rsidR="005D6808" w:rsidRPr="000C7568">
        <w:rPr>
          <w:rFonts w:ascii="Arial Narrow" w:hAnsi="Arial Narrow" w:cs="TimesNewRomanPSMT"/>
          <w:b/>
          <w:color w:val="000000"/>
        </w:rPr>
        <w:t>złożenie stosownego dokumentu</w:t>
      </w:r>
      <w:r w:rsidR="006F3139">
        <w:rPr>
          <w:rFonts w:ascii="Arial Narrow" w:hAnsi="Arial Narrow" w:cs="TimesNewRomanPSMT"/>
          <w:b/>
          <w:color w:val="000000"/>
        </w:rPr>
        <w:t xml:space="preserve"> jak powyżej</w:t>
      </w:r>
      <w:r w:rsidR="005D6808" w:rsidRPr="000C7568">
        <w:rPr>
          <w:rFonts w:ascii="Arial Narrow" w:hAnsi="Arial Narrow" w:cs="TimesNewRomanPSMT"/>
          <w:b/>
          <w:color w:val="000000"/>
        </w:rPr>
        <w:t>;</w:t>
      </w:r>
    </w:p>
    <w:p w14:paraId="02BA9644" w14:textId="77777777" w:rsidR="005D6808" w:rsidRPr="000C7568" w:rsidRDefault="005D6808" w:rsidP="000C7568">
      <w:pPr>
        <w:pStyle w:val="Akapitzlist"/>
        <w:widowControl w:val="0"/>
        <w:tabs>
          <w:tab w:val="left" w:pos="567"/>
        </w:tabs>
        <w:suppressAutoHyphens/>
        <w:spacing w:after="0" w:line="240" w:lineRule="auto"/>
        <w:ind w:left="1843"/>
        <w:jc w:val="both"/>
        <w:rPr>
          <w:rFonts w:ascii="Arial Narrow" w:hAnsi="Arial Narrow" w:cs="TimesNewRomanPSMT"/>
          <w:b/>
          <w:color w:val="000000"/>
        </w:rPr>
      </w:pPr>
    </w:p>
    <w:p w14:paraId="53504FD7" w14:textId="6861239D" w:rsidR="00402EC9" w:rsidRPr="000C7568" w:rsidRDefault="00F35032" w:rsidP="000C7568">
      <w:pPr>
        <w:pStyle w:val="Akapitzlist"/>
        <w:widowControl w:val="0"/>
        <w:numPr>
          <w:ilvl w:val="2"/>
          <w:numId w:val="10"/>
        </w:numPr>
        <w:tabs>
          <w:tab w:val="left" w:pos="567"/>
        </w:tabs>
        <w:suppressAutoHyphens/>
        <w:spacing w:after="0" w:line="240" w:lineRule="auto"/>
        <w:ind w:left="1560" w:hanging="567"/>
        <w:jc w:val="both"/>
        <w:rPr>
          <w:rFonts w:ascii="Arial Narrow" w:hAnsi="Arial Narrow" w:cs="TimesNewRomanPSMT"/>
          <w:color w:val="000000"/>
        </w:rPr>
      </w:pPr>
      <w:r w:rsidRPr="000C7568">
        <w:rPr>
          <w:rFonts w:ascii="Arial Narrow" w:hAnsi="Arial Narrow" w:cs="TimesNewRomanPSMT"/>
          <w:color w:val="000000"/>
        </w:rPr>
        <w:t>potwierdzając</w:t>
      </w:r>
      <w:r w:rsidR="003A0DE2" w:rsidRPr="000C7568">
        <w:rPr>
          <w:rFonts w:ascii="Arial Narrow" w:hAnsi="Arial Narrow" w:cs="TimesNewRomanPSMT"/>
          <w:color w:val="000000"/>
        </w:rPr>
        <w:t>e</w:t>
      </w:r>
      <w:r w:rsidRPr="000C7568">
        <w:rPr>
          <w:rFonts w:ascii="Arial Narrow" w:hAnsi="Arial Narrow" w:cs="TimesNewRomanPSMT"/>
          <w:color w:val="000000"/>
        </w:rPr>
        <w:t>, że dysponują min. 1 osobą wyznaczoną docelowo przez Wykonawcę</w:t>
      </w:r>
      <w:r w:rsidR="00402EC9" w:rsidRPr="000C7568">
        <w:rPr>
          <w:rFonts w:ascii="Arial Narrow" w:hAnsi="Arial Narrow" w:cs="TimesNewRomanPSMT"/>
          <w:color w:val="000000"/>
        </w:rPr>
        <w:t xml:space="preserve"> do </w:t>
      </w:r>
      <w:r w:rsidRPr="000C7568">
        <w:rPr>
          <w:rFonts w:ascii="Arial Narrow" w:hAnsi="Arial Narrow" w:cs="TimesNewRomanPSMT"/>
          <w:color w:val="000000"/>
        </w:rPr>
        <w:t>pełnienia funkcji serwisanta,</w:t>
      </w:r>
      <w:r w:rsidR="00A7246C">
        <w:rPr>
          <w:rFonts w:ascii="Arial Narrow" w:hAnsi="Arial Narrow" w:cs="TimesNewRomanPSMT"/>
          <w:color w:val="000000"/>
        </w:rPr>
        <w:t xml:space="preserve"> która posiada:</w:t>
      </w:r>
    </w:p>
    <w:p w14:paraId="796AF5F9" w14:textId="77777777" w:rsidR="000C6846" w:rsidRPr="000C7568" w:rsidRDefault="000C6846" w:rsidP="000C7568">
      <w:pPr>
        <w:pStyle w:val="Akapitzlist"/>
        <w:widowControl w:val="0"/>
        <w:tabs>
          <w:tab w:val="left" w:pos="567"/>
        </w:tabs>
        <w:suppressAutoHyphens/>
        <w:spacing w:after="0" w:line="240" w:lineRule="auto"/>
        <w:ind w:left="1560"/>
        <w:jc w:val="both"/>
        <w:rPr>
          <w:rFonts w:ascii="Arial Narrow" w:hAnsi="Arial Narrow" w:cs="TimesNewRomanPSMT"/>
          <w:color w:val="000000"/>
        </w:rPr>
      </w:pPr>
    </w:p>
    <w:p w14:paraId="22355F4D" w14:textId="5E8861FB" w:rsidR="00F35032" w:rsidRPr="000C7568" w:rsidRDefault="00F35032" w:rsidP="000C7568">
      <w:pPr>
        <w:pStyle w:val="Akapitzlist"/>
        <w:widowControl w:val="0"/>
        <w:numPr>
          <w:ilvl w:val="0"/>
          <w:numId w:val="7"/>
        </w:numPr>
        <w:tabs>
          <w:tab w:val="left" w:pos="567"/>
        </w:tabs>
        <w:suppressAutoHyphens/>
        <w:spacing w:after="0" w:line="240" w:lineRule="auto"/>
        <w:ind w:left="1843" w:hanging="283"/>
        <w:jc w:val="both"/>
        <w:rPr>
          <w:rFonts w:ascii="Arial Narrow" w:hAnsi="Arial Narrow" w:cs="TimesNewRomanPSMT"/>
          <w:color w:val="000000"/>
        </w:rPr>
      </w:pPr>
      <w:r w:rsidRPr="000C7568">
        <w:rPr>
          <w:rFonts w:ascii="Arial Narrow" w:hAnsi="Arial Narrow" w:cs="TimesNewRomanPSMT"/>
          <w:color w:val="000000"/>
        </w:rPr>
        <w:t>aktualne świadectwo / certyfikat f</w:t>
      </w:r>
      <w:r w:rsidRPr="000C7568">
        <w:rPr>
          <w:rFonts w:ascii="Arial Narrow" w:hAnsi="Arial Narrow" w:cs="Times New Roman"/>
          <w:color w:val="000000"/>
        </w:rPr>
        <w:t>-gazowy, wy</w:t>
      </w:r>
      <w:r w:rsidRPr="000C7568">
        <w:rPr>
          <w:rFonts w:ascii="Arial Narrow" w:hAnsi="Arial Narrow" w:cs="TimesNewRomanPSMT"/>
          <w:color w:val="000000"/>
        </w:rPr>
        <w:t>dany przez Urząd Dozoru</w:t>
      </w:r>
      <w:r w:rsidR="00402EC9" w:rsidRPr="000C7568">
        <w:rPr>
          <w:rFonts w:ascii="Arial Narrow" w:hAnsi="Arial Narrow" w:cs="TimesNewRomanPSMT"/>
          <w:color w:val="000000"/>
        </w:rPr>
        <w:t xml:space="preserve"> </w:t>
      </w:r>
      <w:r w:rsidRPr="000C7568">
        <w:rPr>
          <w:rFonts w:ascii="Arial Narrow" w:hAnsi="Arial Narrow" w:cs="Times New Roman"/>
          <w:color w:val="000000"/>
        </w:rPr>
        <w:t xml:space="preserve">Technicznego, zgodny z wymaganiami ustawy f-gazowej </w:t>
      </w:r>
      <w:r w:rsidRPr="000C7568">
        <w:rPr>
          <w:rFonts w:ascii="Arial Narrow" w:hAnsi="Arial Narrow" w:cs="TimesNewRomanPSMT"/>
          <w:b/>
          <w:color w:val="000000"/>
        </w:rPr>
        <w:t xml:space="preserve">– </w:t>
      </w:r>
      <w:r w:rsidRPr="000C7568">
        <w:rPr>
          <w:rFonts w:ascii="Arial Narrow" w:hAnsi="Arial Narrow" w:cs="Times New Roman"/>
          <w:b/>
          <w:color w:val="000000"/>
        </w:rPr>
        <w:t>wymagany jest stosowny</w:t>
      </w:r>
      <w:r w:rsidR="00402EC9" w:rsidRPr="000C7568">
        <w:rPr>
          <w:rFonts w:ascii="Arial Narrow" w:hAnsi="Arial Narrow" w:cs="Times New Roman"/>
          <w:b/>
          <w:color w:val="000000"/>
        </w:rPr>
        <w:t xml:space="preserve"> </w:t>
      </w:r>
      <w:r w:rsidRPr="000C7568">
        <w:rPr>
          <w:rFonts w:ascii="Arial Narrow" w:hAnsi="Arial Narrow" w:cs="Times New Roman"/>
          <w:b/>
          <w:color w:val="000000"/>
        </w:rPr>
        <w:t xml:space="preserve">dokument </w:t>
      </w:r>
      <w:r w:rsidR="00F446B8" w:rsidRPr="000C7568">
        <w:rPr>
          <w:rFonts w:ascii="Arial Narrow" w:hAnsi="Arial Narrow" w:cs="Times New Roman"/>
          <w:b/>
          <w:color w:val="000000"/>
        </w:rPr>
        <w:t xml:space="preserve">wystawiony </w:t>
      </w:r>
      <w:r w:rsidRPr="000C7568">
        <w:rPr>
          <w:rFonts w:ascii="Arial Narrow" w:hAnsi="Arial Narrow" w:cs="Times New Roman"/>
          <w:b/>
          <w:color w:val="000000"/>
        </w:rPr>
        <w:t>w stosunku do osoby</w:t>
      </w:r>
      <w:r w:rsidR="0062567B" w:rsidRPr="000C7568">
        <w:rPr>
          <w:rFonts w:ascii="Arial Narrow" w:hAnsi="Arial Narrow" w:cs="Times New Roman"/>
          <w:b/>
          <w:color w:val="000000"/>
        </w:rPr>
        <w:t xml:space="preserve"> pełniącej funkcję serwisanta</w:t>
      </w:r>
      <w:r w:rsidRPr="000C7568">
        <w:rPr>
          <w:rFonts w:ascii="Arial Narrow" w:hAnsi="Arial Narrow" w:cs="Times New Roman"/>
          <w:color w:val="000000"/>
        </w:rPr>
        <w:t>;</w:t>
      </w:r>
    </w:p>
    <w:p w14:paraId="5644171A" w14:textId="55B7C770" w:rsidR="00402EC9" w:rsidRPr="000C7568" w:rsidRDefault="00F35032" w:rsidP="000C7568">
      <w:pPr>
        <w:pStyle w:val="Akapitzlist"/>
        <w:widowControl w:val="0"/>
        <w:numPr>
          <w:ilvl w:val="0"/>
          <w:numId w:val="7"/>
        </w:numPr>
        <w:tabs>
          <w:tab w:val="left" w:pos="567"/>
        </w:tabs>
        <w:suppressAutoHyphens/>
        <w:spacing w:after="0" w:line="240" w:lineRule="auto"/>
        <w:ind w:left="1843" w:hanging="283"/>
        <w:jc w:val="both"/>
        <w:rPr>
          <w:rFonts w:ascii="Arial Narrow" w:hAnsi="Arial Narrow" w:cs="TimesNewRomanPSMT"/>
          <w:color w:val="000000"/>
        </w:rPr>
      </w:pPr>
      <w:r w:rsidRPr="000C7568">
        <w:rPr>
          <w:rFonts w:ascii="Arial Narrow" w:hAnsi="Arial Narrow" w:cs="TimesNewRomanPSMT"/>
          <w:color w:val="000000"/>
        </w:rPr>
        <w:t>aktualne świadectwo kwalifikacyjne E (kat. E) uprawniające pracowników do</w:t>
      </w:r>
      <w:r w:rsidR="00402EC9" w:rsidRPr="000C7568">
        <w:rPr>
          <w:rFonts w:ascii="Arial Narrow" w:hAnsi="Arial Narrow" w:cs="TimesNewRomanPSMT"/>
          <w:color w:val="000000"/>
        </w:rPr>
        <w:t xml:space="preserve"> </w:t>
      </w:r>
      <w:r w:rsidRPr="000C7568">
        <w:rPr>
          <w:rFonts w:ascii="Arial Narrow" w:hAnsi="Arial Narrow" w:cs="TimesNewRomanPSMT"/>
          <w:color w:val="000000"/>
        </w:rPr>
        <w:t>zajmowania się eksploatacją urządzeń, instalacj</w:t>
      </w:r>
      <w:r w:rsidRPr="000C7568">
        <w:rPr>
          <w:rFonts w:ascii="Arial Narrow" w:hAnsi="Arial Narrow" w:cs="Times New Roman"/>
          <w:color w:val="000000"/>
        </w:rPr>
        <w:t>i i sieci na stanowisku eksploatacji do</w:t>
      </w:r>
      <w:r w:rsidR="00402EC9" w:rsidRPr="000C7568">
        <w:rPr>
          <w:rFonts w:ascii="Arial Narrow" w:hAnsi="Arial Narrow" w:cs="Times New Roman"/>
          <w:color w:val="000000"/>
        </w:rPr>
        <w:t xml:space="preserve"> </w:t>
      </w:r>
      <w:r w:rsidRPr="000C7568">
        <w:rPr>
          <w:rFonts w:ascii="Arial Narrow" w:hAnsi="Arial Narrow" w:cs="TimesNewRomanPSMT"/>
          <w:color w:val="000000"/>
        </w:rPr>
        <w:t xml:space="preserve">obsługi instalacji elektroenergetycznych o napięciu nie wyższym niż 1 </w:t>
      </w:r>
      <w:proofErr w:type="spellStart"/>
      <w:r w:rsidRPr="000C7568">
        <w:rPr>
          <w:rFonts w:ascii="Arial Narrow" w:hAnsi="Arial Narrow" w:cs="TimesNewRomanPSMT"/>
          <w:color w:val="000000"/>
        </w:rPr>
        <w:t>kV</w:t>
      </w:r>
      <w:proofErr w:type="spellEnd"/>
      <w:r w:rsidRPr="000C7568">
        <w:rPr>
          <w:rFonts w:ascii="Arial Narrow" w:hAnsi="Arial Narrow" w:cs="TimesNewRomanPSMT"/>
          <w:color w:val="000000"/>
        </w:rPr>
        <w:t>) wydane</w:t>
      </w:r>
      <w:r w:rsidR="00402EC9" w:rsidRPr="000C7568">
        <w:rPr>
          <w:rFonts w:ascii="Arial Narrow" w:hAnsi="Arial Narrow" w:cs="TimesNewRomanPSMT"/>
          <w:color w:val="000000"/>
        </w:rPr>
        <w:t xml:space="preserve"> zgodnie z </w:t>
      </w:r>
      <w:r w:rsidRPr="000C7568">
        <w:rPr>
          <w:rFonts w:ascii="Arial Narrow" w:hAnsi="Arial Narrow" w:cs="TimesNewRomanPSMT"/>
          <w:color w:val="000000"/>
        </w:rPr>
        <w:t>Rozporządzeniem Ministra Gospodarki Pracy i Polityki Społecznej z dnia</w:t>
      </w:r>
      <w:r w:rsidR="00402EC9" w:rsidRPr="000C7568">
        <w:rPr>
          <w:rFonts w:ascii="Arial Narrow" w:hAnsi="Arial Narrow" w:cs="TimesNewRomanPSMT"/>
          <w:color w:val="000000"/>
        </w:rPr>
        <w:t xml:space="preserve"> </w:t>
      </w:r>
      <w:r w:rsidRPr="000C7568">
        <w:rPr>
          <w:rFonts w:ascii="Arial Narrow" w:hAnsi="Arial Narrow" w:cs="Times New Roman"/>
          <w:color w:val="000000"/>
        </w:rPr>
        <w:t xml:space="preserve">28 kwietnia 2003r. (tj. Dz. U. z 2003r. nr 89, poz. 828 </w:t>
      </w:r>
      <w:r w:rsidRPr="000C7568">
        <w:rPr>
          <w:rFonts w:ascii="Arial Narrow" w:hAnsi="Arial Narrow" w:cs="TimesNewRomanPSMT"/>
          <w:color w:val="000000"/>
        </w:rPr>
        <w:t xml:space="preserve">z </w:t>
      </w:r>
      <w:proofErr w:type="spellStart"/>
      <w:r w:rsidRPr="000C7568">
        <w:rPr>
          <w:rFonts w:ascii="Arial Narrow" w:hAnsi="Arial Narrow" w:cs="TimesNewRomanPSMT"/>
          <w:color w:val="000000"/>
        </w:rPr>
        <w:t>późn</w:t>
      </w:r>
      <w:proofErr w:type="spellEnd"/>
      <w:r w:rsidRPr="000C7568">
        <w:rPr>
          <w:rFonts w:ascii="Arial Narrow" w:hAnsi="Arial Narrow" w:cs="TimesNewRomanPSMT"/>
          <w:color w:val="000000"/>
        </w:rPr>
        <w:t>. zm.</w:t>
      </w:r>
      <w:r w:rsidRPr="000C7568">
        <w:rPr>
          <w:rFonts w:ascii="Arial Narrow" w:hAnsi="Arial Narrow" w:cs="Times New Roman"/>
          <w:color w:val="000000"/>
        </w:rPr>
        <w:t>), w sprawie</w:t>
      </w:r>
      <w:r w:rsidR="00402EC9" w:rsidRPr="000C7568">
        <w:rPr>
          <w:rFonts w:ascii="Arial Narrow" w:hAnsi="Arial Narrow" w:cs="Times New Roman"/>
          <w:color w:val="000000"/>
        </w:rPr>
        <w:t xml:space="preserve"> </w:t>
      </w:r>
      <w:r w:rsidRPr="000C7568">
        <w:rPr>
          <w:rFonts w:ascii="Arial Narrow" w:hAnsi="Arial Narrow" w:cs="TimesNewRomanPSMT"/>
          <w:color w:val="000000"/>
        </w:rPr>
        <w:t>szczegółowych zasad stwierdzania posiadania kwalifikacji przez osoby zajmujące się</w:t>
      </w:r>
      <w:r w:rsidR="00402EC9" w:rsidRPr="000C7568">
        <w:rPr>
          <w:rFonts w:ascii="Arial Narrow" w:hAnsi="Arial Narrow" w:cs="TimesNewRomanPSMT"/>
          <w:color w:val="000000"/>
        </w:rPr>
        <w:t xml:space="preserve"> </w:t>
      </w:r>
      <w:r w:rsidRPr="000C7568">
        <w:rPr>
          <w:rFonts w:ascii="Arial Narrow" w:hAnsi="Arial Narrow" w:cs="TimesNewRomanPSMT"/>
          <w:color w:val="000000"/>
        </w:rPr>
        <w:t xml:space="preserve">eksploatacją urządzeń, instalacji i sieci </w:t>
      </w:r>
      <w:r w:rsidRPr="000C7568">
        <w:rPr>
          <w:rFonts w:ascii="Arial Narrow" w:hAnsi="Arial Narrow" w:cs="TimesNewRomanPSMT"/>
          <w:b/>
          <w:color w:val="000000"/>
        </w:rPr>
        <w:t xml:space="preserve">– </w:t>
      </w:r>
      <w:r w:rsidRPr="000C7568">
        <w:rPr>
          <w:rFonts w:ascii="Arial Narrow" w:hAnsi="Arial Narrow" w:cs="Times New Roman"/>
          <w:b/>
          <w:color w:val="000000"/>
        </w:rPr>
        <w:t>wymagany jest stosowny dokument</w:t>
      </w:r>
      <w:r w:rsidR="00402EC9" w:rsidRPr="000C7568">
        <w:rPr>
          <w:rFonts w:ascii="Arial Narrow" w:hAnsi="Arial Narrow" w:cs="Times New Roman"/>
          <w:b/>
          <w:color w:val="000000"/>
        </w:rPr>
        <w:t xml:space="preserve"> </w:t>
      </w:r>
      <w:r w:rsidR="008B10F7" w:rsidRPr="000C7568">
        <w:rPr>
          <w:rFonts w:ascii="Arial Narrow" w:hAnsi="Arial Narrow" w:cs="Times New Roman"/>
          <w:b/>
          <w:color w:val="000000"/>
        </w:rPr>
        <w:t>wystawiony w stosunku do osoby pełniącej funkcję serwisanta</w:t>
      </w:r>
      <w:r w:rsidR="005D6808" w:rsidRPr="000C7568">
        <w:rPr>
          <w:rFonts w:ascii="Arial Narrow" w:hAnsi="Arial Narrow" w:cs="Times New Roman"/>
          <w:color w:val="000000"/>
        </w:rPr>
        <w:t>;</w:t>
      </w:r>
    </w:p>
    <w:p w14:paraId="3ED392E9" w14:textId="77777777" w:rsidR="005D6808" w:rsidRPr="000C7568" w:rsidRDefault="005D6808" w:rsidP="000C7568">
      <w:pPr>
        <w:pStyle w:val="Akapitzlist"/>
        <w:widowControl w:val="0"/>
        <w:tabs>
          <w:tab w:val="left" w:pos="567"/>
        </w:tabs>
        <w:suppressAutoHyphens/>
        <w:spacing w:after="0" w:line="240" w:lineRule="auto"/>
        <w:ind w:left="1843"/>
        <w:jc w:val="both"/>
        <w:rPr>
          <w:rFonts w:ascii="Arial Narrow" w:hAnsi="Arial Narrow" w:cs="TimesNewRomanPSMT"/>
          <w:color w:val="000000"/>
        </w:rPr>
      </w:pPr>
    </w:p>
    <w:p w14:paraId="57EC5406" w14:textId="26A3D4CC" w:rsidR="00C571C8" w:rsidRPr="000C7568" w:rsidRDefault="00F35032" w:rsidP="000C7568">
      <w:pPr>
        <w:pStyle w:val="Akapitzlist"/>
        <w:widowControl w:val="0"/>
        <w:numPr>
          <w:ilvl w:val="0"/>
          <w:numId w:val="7"/>
        </w:numPr>
        <w:tabs>
          <w:tab w:val="left" w:pos="567"/>
        </w:tabs>
        <w:suppressAutoHyphens/>
        <w:spacing w:after="0" w:line="240" w:lineRule="auto"/>
        <w:ind w:left="1843" w:hanging="283"/>
        <w:jc w:val="both"/>
        <w:rPr>
          <w:rFonts w:ascii="Arial Narrow" w:hAnsi="Arial Narrow" w:cs="TimesNewRomanPSMT"/>
          <w:color w:val="000000"/>
        </w:rPr>
      </w:pPr>
      <w:r w:rsidRPr="000C7568">
        <w:rPr>
          <w:rFonts w:ascii="Arial Narrow" w:hAnsi="Arial Narrow" w:cs="TimesNewRomanPSMT"/>
          <w:color w:val="000000"/>
        </w:rPr>
        <w:t>aktualne zaświadczenie (certyfikat) kat. I dla personelu dokonującego napraw</w:t>
      </w:r>
      <w:r w:rsidR="00402EC9" w:rsidRPr="000C7568">
        <w:rPr>
          <w:rFonts w:ascii="Arial Narrow" w:hAnsi="Arial Narrow" w:cs="TimesNewRomanPSMT"/>
          <w:color w:val="000000"/>
        </w:rPr>
        <w:t xml:space="preserve"> </w:t>
      </w:r>
      <w:r w:rsidRPr="000C7568">
        <w:rPr>
          <w:rFonts w:ascii="Arial Narrow" w:hAnsi="Arial Narrow" w:cs="Times New Roman"/>
          <w:color w:val="000000"/>
        </w:rPr>
        <w:t xml:space="preserve">i </w:t>
      </w:r>
      <w:r w:rsidRPr="000C7568">
        <w:rPr>
          <w:rFonts w:ascii="Arial Narrow" w:hAnsi="Arial Narrow" w:cs="TimesNewRomanPSMT"/>
          <w:color w:val="000000"/>
        </w:rPr>
        <w:t>kontroli szczelności urządzeń zawierających substancje kontrolowane, wydane na</w:t>
      </w:r>
      <w:r w:rsidR="00402EC9" w:rsidRPr="000C7568">
        <w:rPr>
          <w:rFonts w:ascii="Arial Narrow" w:hAnsi="Arial Narrow" w:cs="TimesNewRomanPSMT"/>
          <w:color w:val="000000"/>
        </w:rPr>
        <w:t xml:space="preserve"> </w:t>
      </w:r>
      <w:r w:rsidRPr="000C7568">
        <w:rPr>
          <w:rFonts w:ascii="Arial Narrow" w:hAnsi="Arial Narrow" w:cs="Times New Roman"/>
          <w:color w:val="000000"/>
        </w:rPr>
        <w:t xml:space="preserve">podstawie ustawy f-gazowej </w:t>
      </w:r>
      <w:r w:rsidRPr="000C7568">
        <w:rPr>
          <w:rFonts w:ascii="Arial Narrow" w:hAnsi="Arial Narrow" w:cs="TimesNewRomanPSMT"/>
          <w:b/>
          <w:color w:val="000000"/>
        </w:rPr>
        <w:t xml:space="preserve">– </w:t>
      </w:r>
      <w:r w:rsidRPr="000C7568">
        <w:rPr>
          <w:rFonts w:ascii="Arial Narrow" w:hAnsi="Arial Narrow" w:cs="Times New Roman"/>
          <w:b/>
          <w:color w:val="000000"/>
        </w:rPr>
        <w:t xml:space="preserve">wymagany jest stosowny dokument </w:t>
      </w:r>
      <w:r w:rsidR="008B10F7" w:rsidRPr="000C7568">
        <w:rPr>
          <w:rFonts w:ascii="Arial Narrow" w:hAnsi="Arial Narrow" w:cs="Times New Roman"/>
          <w:b/>
          <w:color w:val="000000"/>
        </w:rPr>
        <w:t>wystawiony w stosunku do osoby pełniącej funkcję serwisanta</w:t>
      </w:r>
      <w:r w:rsidR="008B10F7" w:rsidRPr="000C7568">
        <w:rPr>
          <w:rFonts w:ascii="Arial Narrow" w:hAnsi="Arial Narrow" w:cs="Times New Roman"/>
          <w:color w:val="000000"/>
        </w:rPr>
        <w:t>.</w:t>
      </w:r>
    </w:p>
    <w:p w14:paraId="76275B0A" w14:textId="77777777" w:rsidR="001B2196" w:rsidRPr="000C7568" w:rsidRDefault="001B2196" w:rsidP="000C7568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 w:cs="TimesNewRomanPSMT"/>
          <w:color w:val="000000"/>
        </w:rPr>
      </w:pPr>
    </w:p>
    <w:p w14:paraId="7CEEE797" w14:textId="71A026A2" w:rsidR="001B2196" w:rsidRPr="000C7568" w:rsidRDefault="001B2196" w:rsidP="000C7568">
      <w:pPr>
        <w:pStyle w:val="Akapitzlist"/>
        <w:widowControl w:val="0"/>
        <w:numPr>
          <w:ilvl w:val="2"/>
          <w:numId w:val="10"/>
        </w:numPr>
        <w:tabs>
          <w:tab w:val="left" w:pos="567"/>
        </w:tabs>
        <w:suppressAutoHyphens/>
        <w:spacing w:after="0" w:line="240" w:lineRule="auto"/>
        <w:ind w:left="1560" w:hanging="567"/>
        <w:jc w:val="both"/>
        <w:rPr>
          <w:rFonts w:ascii="Arial Narrow" w:hAnsi="Arial Narrow" w:cs="DejaVuSans"/>
        </w:rPr>
      </w:pPr>
      <w:r w:rsidRPr="000C7568">
        <w:rPr>
          <w:rFonts w:ascii="Arial Narrow" w:hAnsi="Arial Narrow"/>
        </w:rPr>
        <w:t xml:space="preserve">Wykonawca musi wykazać, że w okresie ostatnich trzech lat przed upływem terminu składania ofert, a jeżeli okres prowadzenia działalności jest krótszy – w tym okresie, wykonał </w:t>
      </w:r>
      <w:r w:rsidRPr="000C7568">
        <w:rPr>
          <w:rFonts w:ascii="Arial Narrow" w:hAnsi="Arial Narrow"/>
          <w:b/>
        </w:rPr>
        <w:t>co najmniej 1 zamówienie,</w:t>
      </w:r>
      <w:r w:rsidRPr="000C7568">
        <w:rPr>
          <w:rFonts w:ascii="Arial Narrow" w:hAnsi="Arial Narrow"/>
        </w:rPr>
        <w:t xml:space="preserve"> którego przedmiotem była usługa </w:t>
      </w:r>
      <w:r w:rsidR="000C7568" w:rsidRPr="000C7568">
        <w:rPr>
          <w:rFonts w:ascii="Arial Narrow" w:hAnsi="Arial Narrow"/>
        </w:rPr>
        <w:t xml:space="preserve">konserwacji urządzeń klimatyzacyjnych i </w:t>
      </w:r>
      <w:r w:rsidR="000C7568" w:rsidRPr="000C7568">
        <w:rPr>
          <w:rFonts w:ascii="Arial Narrow" w:hAnsi="Arial Narrow"/>
        </w:rPr>
        <w:lastRenderedPageBreak/>
        <w:t>wentylacyjnych</w:t>
      </w:r>
      <w:r w:rsidRPr="000C7568">
        <w:rPr>
          <w:rFonts w:ascii="Arial Narrow" w:hAnsi="Arial Narrow"/>
        </w:rPr>
        <w:t xml:space="preserve"> o wartości co najmniej </w:t>
      </w:r>
      <w:r w:rsidRPr="000C7568">
        <w:rPr>
          <w:rFonts w:ascii="Arial Narrow" w:hAnsi="Arial Narrow"/>
          <w:b/>
        </w:rPr>
        <w:t>20.000 zł</w:t>
      </w:r>
      <w:r w:rsidRPr="000C7568">
        <w:rPr>
          <w:rFonts w:ascii="Arial Narrow" w:hAnsi="Arial Narrow"/>
        </w:rPr>
        <w:t xml:space="preserve"> </w:t>
      </w:r>
      <w:r w:rsidRPr="000C7568">
        <w:rPr>
          <w:rFonts w:ascii="Arial Narrow" w:hAnsi="Arial Narrow"/>
          <w:b/>
        </w:rPr>
        <w:t>brutto każde.</w:t>
      </w:r>
    </w:p>
    <w:p w14:paraId="74377D72" w14:textId="77777777" w:rsidR="001B2196" w:rsidRPr="000C7568" w:rsidRDefault="001B2196" w:rsidP="000C7568">
      <w:pPr>
        <w:pStyle w:val="Akapitzlist"/>
        <w:widowControl w:val="0"/>
        <w:tabs>
          <w:tab w:val="left" w:pos="567"/>
          <w:tab w:val="left" w:pos="1560"/>
        </w:tabs>
        <w:suppressAutoHyphens/>
        <w:spacing w:after="0" w:line="240" w:lineRule="auto"/>
        <w:ind w:left="993"/>
        <w:jc w:val="both"/>
        <w:rPr>
          <w:rFonts w:ascii="Arial Narrow" w:hAnsi="Arial Narrow" w:cs="Times New Roman"/>
        </w:rPr>
      </w:pPr>
    </w:p>
    <w:p w14:paraId="0FD46658" w14:textId="22825694" w:rsidR="001B2196" w:rsidRPr="000C7568" w:rsidRDefault="000C7568" w:rsidP="000C7568">
      <w:pPr>
        <w:pStyle w:val="Akapitzlist"/>
        <w:widowControl w:val="0"/>
        <w:tabs>
          <w:tab w:val="left" w:pos="567"/>
          <w:tab w:val="left" w:pos="1560"/>
        </w:tabs>
        <w:suppressAutoHyphens/>
        <w:spacing w:after="0" w:line="240" w:lineRule="auto"/>
        <w:ind w:left="993"/>
        <w:jc w:val="both"/>
        <w:rPr>
          <w:rFonts w:ascii="Arial Narrow" w:hAnsi="Arial Narrow" w:cs="Times New Roman"/>
        </w:rPr>
      </w:pPr>
      <w:r w:rsidRPr="000C7568">
        <w:rPr>
          <w:rFonts w:ascii="Arial Narrow" w:hAnsi="Arial Narrow" w:cs="Times New Roman"/>
        </w:rPr>
        <w:tab/>
      </w:r>
      <w:r w:rsidR="001B2196" w:rsidRPr="000C7568">
        <w:rPr>
          <w:rFonts w:ascii="Arial Narrow" w:hAnsi="Arial Narrow" w:cs="Times New Roman"/>
        </w:rPr>
        <w:t>Na potwierdzenie spełnienia powyższego warunku, Wykonawca przedkłada wraz z ofertą:</w:t>
      </w:r>
    </w:p>
    <w:p w14:paraId="6266EF0C" w14:textId="77777777" w:rsidR="001B2196" w:rsidRPr="000C7568" w:rsidRDefault="001B2196" w:rsidP="000C7568">
      <w:pPr>
        <w:pStyle w:val="Akapitzlist"/>
        <w:widowControl w:val="0"/>
        <w:tabs>
          <w:tab w:val="left" w:pos="567"/>
          <w:tab w:val="left" w:pos="1560"/>
        </w:tabs>
        <w:suppressAutoHyphens/>
        <w:spacing w:after="0" w:line="240" w:lineRule="auto"/>
        <w:ind w:left="993"/>
        <w:jc w:val="both"/>
        <w:rPr>
          <w:rFonts w:ascii="Arial Narrow" w:hAnsi="Arial Narrow" w:cs="Times New Roman"/>
        </w:rPr>
      </w:pPr>
    </w:p>
    <w:p w14:paraId="302867AC" w14:textId="77777777" w:rsidR="000C7568" w:rsidRPr="000C7568" w:rsidRDefault="001B2196" w:rsidP="000C7568">
      <w:pPr>
        <w:pStyle w:val="Akapitzlist"/>
        <w:widowControl w:val="0"/>
        <w:numPr>
          <w:ilvl w:val="0"/>
          <w:numId w:val="35"/>
        </w:numPr>
        <w:tabs>
          <w:tab w:val="left" w:pos="567"/>
          <w:tab w:val="left" w:pos="993"/>
          <w:tab w:val="left" w:pos="1560"/>
        </w:tabs>
        <w:suppressAutoHyphens/>
        <w:spacing w:after="0" w:line="240" w:lineRule="auto"/>
        <w:ind w:left="1843" w:hanging="283"/>
        <w:jc w:val="both"/>
        <w:rPr>
          <w:rFonts w:ascii="Arial Narrow" w:hAnsi="Arial Narrow" w:cs="Times New Roman"/>
        </w:rPr>
      </w:pPr>
      <w:r w:rsidRPr="000C7568">
        <w:rPr>
          <w:rFonts w:ascii="Arial Narrow" w:hAnsi="Arial Narrow" w:cs="DejaVuSans"/>
        </w:rPr>
        <w:t xml:space="preserve">Oświadczenie </w:t>
      </w:r>
      <w:r w:rsidRPr="000C7568">
        <w:rPr>
          <w:rFonts w:ascii="Arial Narrow" w:hAnsi="Arial Narrow" w:cs="DejaVuSans"/>
          <w:b/>
          <w:bCs/>
        </w:rPr>
        <w:t>„Wykaz usług”</w:t>
      </w:r>
      <w:r w:rsidRPr="000C7568">
        <w:rPr>
          <w:rFonts w:ascii="Arial Narrow" w:hAnsi="Arial Narrow" w:cs="DejaVuSans"/>
        </w:rPr>
        <w:t xml:space="preserve"> - </w:t>
      </w:r>
      <w:r w:rsidRPr="000C7568">
        <w:rPr>
          <w:rFonts w:ascii="Arial Narrow" w:hAnsi="Arial Narrow" w:cs="DejaVuSans"/>
          <w:b/>
        </w:rPr>
        <w:t>według wzoru stanowiącego załącznik nr 5 do Zapytania ofertowego,</w:t>
      </w:r>
    </w:p>
    <w:p w14:paraId="1E3CFC57" w14:textId="2B86523D" w:rsidR="001B2196" w:rsidRPr="000C7568" w:rsidRDefault="001B2196" w:rsidP="000C7568">
      <w:pPr>
        <w:pStyle w:val="Akapitzlist"/>
        <w:widowControl w:val="0"/>
        <w:numPr>
          <w:ilvl w:val="0"/>
          <w:numId w:val="35"/>
        </w:numPr>
        <w:tabs>
          <w:tab w:val="left" w:pos="567"/>
          <w:tab w:val="left" w:pos="993"/>
          <w:tab w:val="left" w:pos="1560"/>
        </w:tabs>
        <w:suppressAutoHyphens/>
        <w:spacing w:after="0" w:line="240" w:lineRule="auto"/>
        <w:ind w:left="1843" w:hanging="283"/>
        <w:jc w:val="both"/>
        <w:rPr>
          <w:rFonts w:ascii="Arial Narrow" w:hAnsi="Arial Narrow" w:cs="Times New Roman"/>
        </w:rPr>
      </w:pPr>
      <w:r w:rsidRPr="000C7568">
        <w:rPr>
          <w:rFonts w:ascii="Arial Narrow" w:hAnsi="Arial Narrow"/>
        </w:rPr>
        <w:t>dowody określające, czy usługi ujęte w Oświadczeniu „Wykaz usług” zostały wykonane należycie oraz wskazujące okres wykonania usług, przy czym dowodami tymi są referencje bądź inne dokumenty sporządzone przez podmiot, na rzecz którego usługi zostały wykonane.</w:t>
      </w:r>
    </w:p>
    <w:p w14:paraId="5B0DCAC5" w14:textId="77777777" w:rsidR="000C7568" w:rsidRPr="000C7568" w:rsidRDefault="000C7568" w:rsidP="000C7568">
      <w:pPr>
        <w:pStyle w:val="Akapitzlist"/>
        <w:widowControl w:val="0"/>
        <w:tabs>
          <w:tab w:val="left" w:pos="567"/>
          <w:tab w:val="left" w:pos="993"/>
          <w:tab w:val="left" w:pos="1560"/>
        </w:tabs>
        <w:suppressAutoHyphens/>
        <w:spacing w:after="0" w:line="240" w:lineRule="auto"/>
        <w:ind w:left="1843"/>
        <w:jc w:val="both"/>
        <w:rPr>
          <w:rFonts w:ascii="Arial Narrow" w:hAnsi="Arial Narrow" w:cs="Times New Roman"/>
        </w:rPr>
      </w:pPr>
    </w:p>
    <w:p w14:paraId="5AF2923F" w14:textId="691025B6" w:rsidR="000C6846" w:rsidRPr="000C7568" w:rsidRDefault="000C6846" w:rsidP="00A34878">
      <w:pPr>
        <w:pStyle w:val="Bezodstpw"/>
        <w:numPr>
          <w:ilvl w:val="1"/>
          <w:numId w:val="12"/>
        </w:numPr>
        <w:jc w:val="both"/>
        <w:rPr>
          <w:rFonts w:ascii="Arial Narrow" w:hAnsi="Arial Narrow" w:cs="DejaVuSans"/>
          <w:bCs/>
        </w:rPr>
      </w:pPr>
      <w:r w:rsidRPr="000C7568">
        <w:rPr>
          <w:rFonts w:ascii="Arial Narrow" w:hAnsi="Arial Narrow" w:cs="DejaVuSans"/>
          <w:bCs/>
        </w:rPr>
        <w:t>Wymagana forma złożenia ww. dokumentów i/lub oświadczeń – oryginał lub kopia poświadczona za zgodność z oryginałem przez Wykonawcę.</w:t>
      </w:r>
    </w:p>
    <w:p w14:paraId="2B83B4C6" w14:textId="77777777" w:rsidR="000C6846" w:rsidRPr="000C7568" w:rsidRDefault="000C6846" w:rsidP="000C7568">
      <w:pPr>
        <w:pStyle w:val="Bezodstpw"/>
        <w:ind w:left="993"/>
        <w:jc w:val="both"/>
        <w:rPr>
          <w:rFonts w:ascii="Arial Narrow" w:hAnsi="Arial Narrow" w:cs="DejaVuSans"/>
          <w:bCs/>
        </w:rPr>
      </w:pPr>
    </w:p>
    <w:p w14:paraId="6385F419" w14:textId="2865C2DE" w:rsidR="00CC5B7C" w:rsidRPr="000C7568" w:rsidRDefault="00CC5B7C" w:rsidP="000C7568">
      <w:pPr>
        <w:pStyle w:val="Bezodstpw"/>
        <w:numPr>
          <w:ilvl w:val="1"/>
          <w:numId w:val="12"/>
        </w:numPr>
        <w:ind w:left="993" w:hanging="425"/>
        <w:jc w:val="both"/>
        <w:rPr>
          <w:rFonts w:ascii="Arial Narrow" w:hAnsi="Arial Narrow" w:cs="DejaVuSans"/>
          <w:bCs/>
        </w:rPr>
      </w:pPr>
      <w:r w:rsidRPr="000C7568">
        <w:rPr>
          <w:rFonts w:ascii="Arial Narrow" w:hAnsi="Arial Narrow"/>
          <w:bCs/>
        </w:rPr>
        <w:t>W przypadku niezłożenia ww. dokumentów i/lub oświadczeń</w:t>
      </w:r>
      <w:r w:rsidRPr="000C7568">
        <w:rPr>
          <w:rFonts w:ascii="Arial Narrow" w:hAnsi="Arial Narrow" w:cs="DejaVuSans"/>
          <w:bCs/>
        </w:rPr>
        <w:t xml:space="preserve"> na potwierdzenie spełniania warunków udziału w postępowaniu, Wykona</w:t>
      </w:r>
      <w:r w:rsidR="003A0DE2" w:rsidRPr="000C7568">
        <w:rPr>
          <w:rFonts w:ascii="Arial Narrow" w:hAnsi="Arial Narrow" w:cs="DejaVuSans"/>
          <w:bCs/>
        </w:rPr>
        <w:t>wca będzie podlegać wykluczeniu, a oferta odrzuceniu.</w:t>
      </w:r>
    </w:p>
    <w:p w14:paraId="62F17ABD" w14:textId="77777777" w:rsidR="00336976" w:rsidRPr="000C7568" w:rsidRDefault="00336976" w:rsidP="000C7568">
      <w:pPr>
        <w:pStyle w:val="Bezodstpw"/>
        <w:jc w:val="both"/>
        <w:rPr>
          <w:rFonts w:ascii="Arial Narrow" w:hAnsi="Arial Narrow" w:cs="DejaVuSans"/>
          <w:bCs/>
        </w:rPr>
      </w:pPr>
    </w:p>
    <w:p w14:paraId="6C757E65" w14:textId="77777777" w:rsidR="00336976" w:rsidRPr="000C7568" w:rsidRDefault="00336976" w:rsidP="000C7568">
      <w:pPr>
        <w:widowControl w:val="0"/>
        <w:numPr>
          <w:ilvl w:val="0"/>
          <w:numId w:val="10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</w:rPr>
      </w:pPr>
      <w:r w:rsidRPr="000C7568">
        <w:rPr>
          <w:rFonts w:ascii="Arial Narrow" w:hAnsi="Arial Narrow"/>
          <w:b/>
          <w:bCs/>
        </w:rPr>
        <w:t>Pozostałe dokumenty, niezbędne do przeprowadzenia postępowania</w:t>
      </w:r>
      <w:r w:rsidRPr="000C7568">
        <w:rPr>
          <w:rFonts w:ascii="Arial Narrow" w:hAnsi="Arial Narrow"/>
          <w:b/>
        </w:rPr>
        <w:t xml:space="preserve">. </w:t>
      </w:r>
    </w:p>
    <w:p w14:paraId="727EE299" w14:textId="77777777" w:rsidR="00336976" w:rsidRPr="000C7568" w:rsidRDefault="00336976" w:rsidP="000C7568">
      <w:pPr>
        <w:widowControl w:val="0"/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  <w:b/>
        </w:rPr>
      </w:pPr>
    </w:p>
    <w:p w14:paraId="08C7F5CE" w14:textId="36D6BFF6" w:rsidR="00336976" w:rsidRPr="000C7568" w:rsidRDefault="00336976" w:rsidP="000C7568">
      <w:pPr>
        <w:pStyle w:val="Akapitzlist"/>
        <w:widowControl w:val="0"/>
        <w:numPr>
          <w:ilvl w:val="1"/>
          <w:numId w:val="30"/>
        </w:numPr>
        <w:tabs>
          <w:tab w:val="left" w:pos="993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  <w:b/>
        </w:rPr>
      </w:pPr>
      <w:r w:rsidRPr="000C7568">
        <w:rPr>
          <w:rFonts w:ascii="Arial Narrow" w:hAnsi="Arial Narrow"/>
          <w:b/>
          <w:bCs/>
        </w:rPr>
        <w:t xml:space="preserve">Pełnomocnictwo </w:t>
      </w:r>
      <w:r w:rsidRPr="000C7568">
        <w:rPr>
          <w:rFonts w:ascii="Arial Narrow" w:hAnsi="Arial Narrow"/>
        </w:rPr>
        <w:t>– wymagane, jeżeli ofertę w postępowaniu składa w imieniu Wykonawcy pełnomocnik. Wykonawcy wspólnie ubiegający się o zamówienie zobowiązani są załączyć do oferty pełnomocnictwo do reprezentowania ich w postępowaniu o udzielenie zamówienia albo reprezentowania w postępowaniu</w:t>
      </w:r>
      <w:r w:rsidR="008B3A14">
        <w:rPr>
          <w:rFonts w:ascii="Arial Narrow" w:hAnsi="Arial Narrow"/>
        </w:rPr>
        <w:t xml:space="preserve"> o udzielenia zamówienia</w:t>
      </w:r>
      <w:r w:rsidRPr="000C7568">
        <w:rPr>
          <w:rFonts w:ascii="Arial Narrow" w:hAnsi="Arial Narrow"/>
        </w:rPr>
        <w:t xml:space="preserve"> i </w:t>
      </w:r>
      <w:r w:rsidR="0019224C">
        <w:rPr>
          <w:rFonts w:ascii="Arial Narrow" w:hAnsi="Arial Narrow"/>
        </w:rPr>
        <w:t xml:space="preserve">do </w:t>
      </w:r>
      <w:r w:rsidRPr="000C7568">
        <w:rPr>
          <w:rFonts w:ascii="Arial Narrow" w:hAnsi="Arial Narrow"/>
        </w:rPr>
        <w:t>zawarcia umowy w związku z udzieleniem zamówienia.</w:t>
      </w:r>
    </w:p>
    <w:p w14:paraId="7A2D9ACD" w14:textId="77777777" w:rsidR="00336976" w:rsidRPr="000C7568" w:rsidRDefault="00336976" w:rsidP="000C7568">
      <w:pPr>
        <w:pStyle w:val="Akapitzlist"/>
        <w:widowControl w:val="0"/>
        <w:tabs>
          <w:tab w:val="left" w:pos="567"/>
        </w:tabs>
        <w:spacing w:after="0" w:line="240" w:lineRule="auto"/>
        <w:ind w:left="567" w:hanging="425"/>
        <w:jc w:val="both"/>
        <w:rPr>
          <w:rFonts w:ascii="Arial Narrow" w:hAnsi="Arial Narrow"/>
          <w:b/>
          <w:bCs/>
        </w:rPr>
      </w:pPr>
    </w:p>
    <w:p w14:paraId="4298A8CD" w14:textId="77777777" w:rsidR="00336976" w:rsidRPr="000C7568" w:rsidRDefault="00336976" w:rsidP="000C7568">
      <w:pPr>
        <w:pStyle w:val="Akapitzlist"/>
        <w:widowControl w:val="0"/>
        <w:tabs>
          <w:tab w:val="left" w:pos="993"/>
        </w:tabs>
        <w:spacing w:after="0" w:line="240" w:lineRule="auto"/>
        <w:ind w:left="993" w:hanging="425"/>
        <w:jc w:val="both"/>
        <w:rPr>
          <w:rFonts w:ascii="Arial Narrow" w:hAnsi="Arial Narrow"/>
          <w:u w:val="single"/>
        </w:rPr>
      </w:pPr>
      <w:r w:rsidRPr="000C7568">
        <w:rPr>
          <w:rFonts w:ascii="Arial Narrow" w:hAnsi="Arial Narrow" w:cs="Times New Roman"/>
          <w:b/>
        </w:rPr>
        <w:tab/>
      </w:r>
      <w:r w:rsidRPr="000C7568">
        <w:rPr>
          <w:rFonts w:ascii="Arial Narrow" w:hAnsi="Arial Narrow" w:cs="Times New Roman"/>
          <w:u w:val="single"/>
        </w:rPr>
        <w:t xml:space="preserve">Wymagana forma złożenia pełnomocnictwa – oryginał </w:t>
      </w:r>
      <w:r w:rsidRPr="000C7568">
        <w:rPr>
          <w:rFonts w:ascii="Arial Narrow" w:hAnsi="Arial Narrow"/>
          <w:bCs/>
          <w:u w:val="single"/>
        </w:rPr>
        <w:t>lub kopia poświadczona za zgodność z oryginałem</w:t>
      </w:r>
      <w:r w:rsidRPr="000C7568">
        <w:rPr>
          <w:rFonts w:ascii="Arial Narrow" w:hAnsi="Arial Narrow"/>
          <w:u w:val="single"/>
        </w:rPr>
        <w:t xml:space="preserve"> przez notariusza.</w:t>
      </w:r>
    </w:p>
    <w:p w14:paraId="7590A3E6" w14:textId="77777777" w:rsidR="00336976" w:rsidRPr="000C7568" w:rsidRDefault="00336976" w:rsidP="000C7568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 w:cstheme="minorHAnsi"/>
        </w:rPr>
      </w:pPr>
    </w:p>
    <w:p w14:paraId="48ECB02E" w14:textId="4E3F60D6" w:rsidR="00336976" w:rsidRDefault="00336976" w:rsidP="000C7568">
      <w:pPr>
        <w:pStyle w:val="Akapitzlist"/>
        <w:widowControl w:val="0"/>
        <w:numPr>
          <w:ilvl w:val="1"/>
          <w:numId w:val="30"/>
        </w:numPr>
        <w:tabs>
          <w:tab w:val="left" w:pos="993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0C7568">
        <w:rPr>
          <w:rFonts w:ascii="Arial Narrow" w:hAnsi="Arial Narrow"/>
          <w:bCs/>
        </w:rPr>
        <w:t>Zamawiający</w:t>
      </w:r>
      <w:r w:rsidRPr="000C7568">
        <w:rPr>
          <w:rFonts w:ascii="Arial Narrow" w:hAnsi="Arial Narrow"/>
        </w:rPr>
        <w:t xml:space="preserve"> wymaga, aby dokumenty sporządzone w języku obcym były składane wraz z ich tłumaczeniem na język polski. Zamawiający może żądać od Wykonawcy przedstawienia tłumaczenia na język polski wskazanych przez Wykonawcę i pobranych samodzielnie przez Zamawiającego dokumentów. </w:t>
      </w:r>
    </w:p>
    <w:p w14:paraId="7072D34C" w14:textId="77777777" w:rsidR="003F50DA" w:rsidRPr="000C7568" w:rsidRDefault="003F50DA" w:rsidP="003F50DA">
      <w:pPr>
        <w:pStyle w:val="Akapitzlist"/>
        <w:widowControl w:val="0"/>
        <w:tabs>
          <w:tab w:val="left" w:pos="993"/>
        </w:tabs>
        <w:suppressAutoHyphens/>
        <w:spacing w:after="0" w:line="240" w:lineRule="auto"/>
        <w:ind w:left="993"/>
        <w:jc w:val="both"/>
        <w:rPr>
          <w:rFonts w:ascii="Arial Narrow" w:hAnsi="Arial Narrow"/>
        </w:rPr>
      </w:pPr>
    </w:p>
    <w:p w14:paraId="604971A8" w14:textId="77777777" w:rsidR="00D92884" w:rsidRPr="003F50DA" w:rsidRDefault="00D92884" w:rsidP="000C7568">
      <w:pPr>
        <w:pStyle w:val="Nagwek1"/>
        <w:numPr>
          <w:ilvl w:val="0"/>
          <w:numId w:val="4"/>
        </w:numPr>
        <w:spacing w:before="0" w:line="240" w:lineRule="auto"/>
        <w:ind w:left="567" w:hanging="425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3" w:name="_Toc64363365"/>
      <w:r w:rsidRPr="003F50DA">
        <w:rPr>
          <w:rFonts w:ascii="Arial Narrow" w:hAnsi="Arial Narrow"/>
          <w:b/>
          <w:color w:val="FF6319"/>
          <w:sz w:val="24"/>
          <w:szCs w:val="24"/>
        </w:rPr>
        <w:t>Termin związania ofertą</w:t>
      </w:r>
      <w:r w:rsidRPr="003F50DA">
        <w:rPr>
          <w:rFonts w:ascii="Arial Narrow" w:hAnsi="Arial Narrow"/>
          <w:b/>
          <w:snapToGrid w:val="0"/>
          <w:color w:val="FF6319"/>
          <w:sz w:val="24"/>
          <w:szCs w:val="24"/>
        </w:rPr>
        <w:t>.</w:t>
      </w:r>
      <w:bookmarkEnd w:id="3"/>
    </w:p>
    <w:p w14:paraId="7C9A1AAF" w14:textId="77777777" w:rsidR="00D92884" w:rsidRPr="000C7568" w:rsidRDefault="00D92884" w:rsidP="000C7568">
      <w:pPr>
        <w:widowControl w:val="0"/>
        <w:tabs>
          <w:tab w:val="left" w:pos="567"/>
        </w:tabs>
        <w:spacing w:after="0" w:line="240" w:lineRule="auto"/>
        <w:jc w:val="both"/>
        <w:rPr>
          <w:rFonts w:ascii="Arial Narrow" w:hAnsi="Arial Narrow"/>
          <w:b/>
          <w:snapToGrid w:val="0"/>
        </w:rPr>
      </w:pPr>
      <w:r w:rsidRPr="000C7568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98176" behindDoc="0" locked="0" layoutInCell="1" allowOverlap="1" wp14:anchorId="74F03939" wp14:editId="3ED03725">
                <wp:simplePos x="0" y="0"/>
                <wp:positionH relativeFrom="column">
                  <wp:posOffset>-148590</wp:posOffset>
                </wp:positionH>
                <wp:positionV relativeFrom="paragraph">
                  <wp:posOffset>7619</wp:posOffset>
                </wp:positionV>
                <wp:extent cx="6343650" cy="0"/>
                <wp:effectExtent l="0" t="0" r="19050" b="19050"/>
                <wp:wrapNone/>
                <wp:docPr id="22" name="Łącznik prosty ze strzałką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1F35CA4" id="Łącznik prosty ze strzałką 22" o:spid="_x0000_s1026" type="#_x0000_t32" style="position:absolute;margin-left:-11.7pt;margin-top:.6pt;width:499.5pt;height:0;z-index:251698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"/>
            </w:pict>
          </mc:Fallback>
        </mc:AlternateContent>
      </w:r>
    </w:p>
    <w:p w14:paraId="3EFEB7EA" w14:textId="7AC56D26" w:rsidR="00D92884" w:rsidRPr="000C7568" w:rsidRDefault="00D92884" w:rsidP="000C7568">
      <w:pPr>
        <w:widowControl w:val="0"/>
        <w:numPr>
          <w:ilvl w:val="0"/>
          <w:numId w:val="13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snapToGrid w:val="0"/>
        </w:rPr>
      </w:pPr>
      <w:r w:rsidRPr="000C7568">
        <w:rPr>
          <w:rFonts w:ascii="Arial Narrow" w:hAnsi="Arial Narrow"/>
          <w:snapToGrid w:val="0"/>
        </w:rPr>
        <w:t>Wykonawca jest związany ofertą przez okres: 30 dni.</w:t>
      </w:r>
    </w:p>
    <w:p w14:paraId="4CE26E17" w14:textId="77777777" w:rsidR="00D92884" w:rsidRPr="000C7568" w:rsidRDefault="00D92884" w:rsidP="000C7568">
      <w:pPr>
        <w:widowControl w:val="0"/>
        <w:numPr>
          <w:ilvl w:val="0"/>
          <w:numId w:val="13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snapToGrid w:val="0"/>
        </w:rPr>
      </w:pPr>
      <w:r w:rsidRPr="000C7568">
        <w:rPr>
          <w:rFonts w:ascii="Arial Narrow" w:hAnsi="Arial Narrow"/>
          <w:snapToGrid w:val="0"/>
        </w:rPr>
        <w:t>Bieg terminu związania z ofertą rozpoczyna się wraz z upływem terminu składania ofert.</w:t>
      </w:r>
    </w:p>
    <w:p w14:paraId="1A9A4D6D" w14:textId="2002A0AC" w:rsidR="00CD2256" w:rsidRPr="003F50DA" w:rsidRDefault="00D92884" w:rsidP="000C7568">
      <w:pPr>
        <w:widowControl w:val="0"/>
        <w:numPr>
          <w:ilvl w:val="0"/>
          <w:numId w:val="13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Calibri"/>
          <w:color w:val="000000"/>
        </w:rPr>
      </w:pPr>
      <w:r w:rsidRPr="000C7568">
        <w:rPr>
          <w:rFonts w:ascii="Arial Narrow" w:hAnsi="Arial Narrow"/>
          <w:lang w:eastAsia="pl-PL"/>
        </w:rPr>
        <w:t>Wykonawca samodzielnie lub na wniosek Zamawiającego może przedłużyć termin związania ofertą, z </w:t>
      </w:r>
      <w:r w:rsidR="00AA3908" w:rsidRPr="000C7568">
        <w:rPr>
          <w:rFonts w:ascii="Arial Narrow" w:hAnsi="Arial Narrow"/>
          <w:lang w:eastAsia="pl-PL"/>
        </w:rPr>
        <w:t>tym,</w:t>
      </w:r>
      <w:r w:rsidRPr="000C7568">
        <w:rPr>
          <w:rFonts w:ascii="Arial Narrow" w:hAnsi="Arial Narrow"/>
          <w:lang w:eastAsia="pl-PL"/>
        </w:rPr>
        <w:t xml:space="preserve"> że Zamawiający może tylko raz, co najmniej na 3 dni przed upływem terminu związania ofertą, zwrócić się do Wykonawców o wyrażenie zgody na przedłużenie terminu związania ofertą o oznaczony czas, nie dłuższy jednak niż 30 dni. </w:t>
      </w:r>
    </w:p>
    <w:p w14:paraId="6C12959D" w14:textId="77777777" w:rsidR="003F50DA" w:rsidRPr="000C7568" w:rsidRDefault="003F50DA" w:rsidP="003F50DA">
      <w:pPr>
        <w:widowControl w:val="0"/>
        <w:suppressAutoHyphens/>
        <w:spacing w:after="0" w:line="240" w:lineRule="auto"/>
        <w:ind w:left="567"/>
        <w:jc w:val="both"/>
        <w:rPr>
          <w:rFonts w:ascii="Arial Narrow" w:hAnsi="Arial Narrow" w:cs="Calibri"/>
          <w:color w:val="000000"/>
        </w:rPr>
      </w:pPr>
    </w:p>
    <w:p w14:paraId="646663F1" w14:textId="77777777" w:rsidR="00D92884" w:rsidRPr="003F50DA" w:rsidRDefault="00D92884" w:rsidP="000C7568">
      <w:pPr>
        <w:pStyle w:val="Nagwek1"/>
        <w:numPr>
          <w:ilvl w:val="0"/>
          <w:numId w:val="4"/>
        </w:numPr>
        <w:spacing w:before="0" w:line="240" w:lineRule="auto"/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4" w:name="_Toc64363366"/>
      <w:r w:rsidRPr="003F50DA">
        <w:rPr>
          <w:rFonts w:ascii="Arial Narrow" w:hAnsi="Arial Narrow"/>
          <w:b/>
          <w:color w:val="FF6319"/>
          <w:sz w:val="24"/>
          <w:szCs w:val="24"/>
        </w:rPr>
        <w:t>Informacje o sposobie porozumiewania się Zamawiającego z Wykonawcami oraz przekazywania oświadczeń i dokumentów, a także wskazanie osób uprawnionych do porozumiewania się z Wykonawcami</w:t>
      </w:r>
      <w:r w:rsidRPr="003F50DA">
        <w:rPr>
          <w:rFonts w:ascii="Arial Narrow" w:hAnsi="Arial Narrow"/>
          <w:b/>
          <w:snapToGrid w:val="0"/>
          <w:color w:val="FF6319"/>
          <w:sz w:val="24"/>
          <w:szCs w:val="24"/>
        </w:rPr>
        <w:t>.</w:t>
      </w:r>
      <w:bookmarkEnd w:id="4"/>
    </w:p>
    <w:p w14:paraId="1300DBE8" w14:textId="09CD9BC7" w:rsidR="00D35F4B" w:rsidRPr="000C7568" w:rsidRDefault="00D92884" w:rsidP="000C7568">
      <w:pPr>
        <w:widowControl w:val="0"/>
        <w:suppressAutoHyphens/>
        <w:spacing w:after="0" w:line="240" w:lineRule="auto"/>
        <w:ind w:left="142"/>
        <w:jc w:val="both"/>
        <w:rPr>
          <w:rFonts w:ascii="Arial Narrow" w:hAnsi="Arial Narrow" w:cstheme="minorHAnsi"/>
          <w:b/>
          <w:color w:val="FF6319"/>
        </w:rPr>
      </w:pPr>
      <w:r w:rsidRPr="000C7568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700224" behindDoc="0" locked="0" layoutInCell="1" allowOverlap="1" wp14:anchorId="0DFB0B1A" wp14:editId="6B5888FF">
                <wp:simplePos x="0" y="0"/>
                <wp:positionH relativeFrom="column">
                  <wp:posOffset>-148590</wp:posOffset>
                </wp:positionH>
                <wp:positionV relativeFrom="paragraph">
                  <wp:posOffset>7619</wp:posOffset>
                </wp:positionV>
                <wp:extent cx="6343650" cy="0"/>
                <wp:effectExtent l="0" t="0" r="19050" b="19050"/>
                <wp:wrapNone/>
                <wp:docPr id="23" name="Łącznik prosty ze strzałką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3DBD507" id="Łącznik prosty ze strzałką 23" o:spid="_x0000_s1026" type="#_x0000_t32" style="position:absolute;margin-left:-11.7pt;margin-top:.6pt;width:499.5pt;height:0;z-index:2517002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"/>
            </w:pict>
          </mc:Fallback>
        </mc:AlternateContent>
      </w:r>
    </w:p>
    <w:p w14:paraId="6F0C84C0" w14:textId="67FD2A28" w:rsidR="00D35F4B" w:rsidRPr="000C7568" w:rsidRDefault="00D35F4B" w:rsidP="000C7568">
      <w:pPr>
        <w:widowControl w:val="0"/>
        <w:numPr>
          <w:ilvl w:val="0"/>
          <w:numId w:val="3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theme="minorHAnsi"/>
          <w:b/>
          <w:color w:val="FF6319"/>
        </w:rPr>
      </w:pPr>
      <w:r w:rsidRPr="000C7568">
        <w:rPr>
          <w:rFonts w:ascii="Arial Narrow" w:hAnsi="Arial Narrow"/>
        </w:rPr>
        <w:t xml:space="preserve">Postępowanie, którego dotyczy niniejsze Zapytanie ofertowe, oznaczone jest znakiem </w:t>
      </w:r>
      <w:r w:rsidR="00336976" w:rsidRPr="000C7568">
        <w:rPr>
          <w:rFonts w:ascii="Arial Narrow" w:hAnsi="Arial Narrow"/>
          <w:b/>
        </w:rPr>
        <w:t>1</w:t>
      </w:r>
      <w:r w:rsidR="00DE72DD">
        <w:rPr>
          <w:rFonts w:ascii="Arial Narrow" w:hAnsi="Arial Narrow"/>
          <w:b/>
        </w:rPr>
        <w:t>2</w:t>
      </w:r>
      <w:r w:rsidRPr="000C7568">
        <w:rPr>
          <w:rFonts w:ascii="Arial Narrow" w:hAnsi="Arial Narrow"/>
          <w:b/>
        </w:rPr>
        <w:t>/202</w:t>
      </w:r>
      <w:r w:rsidR="00336976" w:rsidRPr="000C7568">
        <w:rPr>
          <w:rFonts w:ascii="Arial Narrow" w:hAnsi="Arial Narrow"/>
          <w:b/>
        </w:rPr>
        <w:t>2</w:t>
      </w:r>
      <w:r w:rsidRPr="000C7568">
        <w:rPr>
          <w:rFonts w:ascii="Arial Narrow" w:hAnsi="Arial Narrow"/>
          <w:b/>
        </w:rPr>
        <w:t>/</w:t>
      </w:r>
      <w:r w:rsidR="00336976" w:rsidRPr="000C7568">
        <w:rPr>
          <w:rFonts w:ascii="Arial Narrow" w:hAnsi="Arial Narrow"/>
          <w:b/>
        </w:rPr>
        <w:t>NW</w:t>
      </w:r>
      <w:r w:rsidRPr="000C7568">
        <w:rPr>
          <w:rFonts w:ascii="Arial Narrow" w:hAnsi="Arial Narrow"/>
        </w:rPr>
        <w:t xml:space="preserve"> i Wykonawcy we wszelkich kontaktach z Zamawiającym powinni powoływać się na ten znak.</w:t>
      </w:r>
    </w:p>
    <w:p w14:paraId="22D0545C" w14:textId="162642F8" w:rsidR="00336976" w:rsidRPr="000C7568" w:rsidRDefault="00D35F4B" w:rsidP="000C7568">
      <w:pPr>
        <w:widowControl w:val="0"/>
        <w:numPr>
          <w:ilvl w:val="0"/>
          <w:numId w:val="3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0C7568">
        <w:rPr>
          <w:rFonts w:ascii="Arial Narrow" w:hAnsi="Arial Narrow"/>
        </w:rPr>
        <w:lastRenderedPageBreak/>
        <w:t xml:space="preserve">Wszelkie oświadczenia, wnioski, zawiadomienia oraz informacje Zamawiający i Wykonawcy przekazują </w:t>
      </w:r>
      <w:r w:rsidR="00336976" w:rsidRPr="000C7568">
        <w:rPr>
          <w:rFonts w:ascii="Arial Narrow" w:hAnsi="Arial Narrow"/>
          <w:bCs/>
        </w:rPr>
        <w:t>e-mailem (z zastrzeżeniem, że forma pisemna jest zawsze dopuszczalna) w dniach urzędowania JSW Innowacje S.A. tj. w dni robocze od poniedziałku do piątku</w:t>
      </w:r>
      <w:r w:rsidR="00C22AD1" w:rsidRPr="000C7568">
        <w:rPr>
          <w:rFonts w:ascii="Arial Narrow" w:hAnsi="Arial Narrow"/>
          <w:bCs/>
        </w:rPr>
        <w:t>,</w:t>
      </w:r>
      <w:r w:rsidR="00336976" w:rsidRPr="000C7568">
        <w:rPr>
          <w:rFonts w:ascii="Arial Narrow" w:hAnsi="Arial Narrow"/>
          <w:bCs/>
        </w:rPr>
        <w:t xml:space="preserve"> w godzinach od 7:00 do 15:00.</w:t>
      </w:r>
    </w:p>
    <w:p w14:paraId="12F8649A" w14:textId="5E2604A1" w:rsidR="00D35F4B" w:rsidRPr="000C7568" w:rsidRDefault="00D35F4B" w:rsidP="000C7568">
      <w:pPr>
        <w:widowControl w:val="0"/>
        <w:numPr>
          <w:ilvl w:val="0"/>
          <w:numId w:val="3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0C7568">
        <w:rPr>
          <w:rFonts w:ascii="Arial Narrow" w:hAnsi="Arial Narrow"/>
        </w:rPr>
        <w:t>Zamawiający wymaga, aby Wykonawcy potwierdzali każdorazowo fakt otrzymania korespondencji przesyłanych e-mail</w:t>
      </w:r>
      <w:r w:rsidR="00336976" w:rsidRPr="000C7568">
        <w:rPr>
          <w:rFonts w:ascii="Arial Narrow" w:hAnsi="Arial Narrow"/>
        </w:rPr>
        <w:t>em</w:t>
      </w:r>
      <w:r w:rsidRPr="000C7568">
        <w:rPr>
          <w:rFonts w:ascii="Arial Narrow" w:hAnsi="Arial Narrow"/>
        </w:rPr>
        <w:t xml:space="preserve"> </w:t>
      </w:r>
      <w:r w:rsidR="00C22AD1" w:rsidRPr="000C7568">
        <w:rPr>
          <w:rFonts w:ascii="Arial Narrow" w:hAnsi="Arial Narrow"/>
        </w:rPr>
        <w:t>niezwłocznie</w:t>
      </w:r>
      <w:r w:rsidRPr="000C7568">
        <w:rPr>
          <w:rFonts w:ascii="Arial Narrow" w:hAnsi="Arial Narrow"/>
        </w:rPr>
        <w:t xml:space="preserve"> po ich otrzymaniu.</w:t>
      </w:r>
    </w:p>
    <w:p w14:paraId="5E38155A" w14:textId="6B2E788D" w:rsidR="00D35F4B" w:rsidRPr="000C7568" w:rsidRDefault="00D35F4B" w:rsidP="000C7568">
      <w:pPr>
        <w:widowControl w:val="0"/>
        <w:numPr>
          <w:ilvl w:val="0"/>
          <w:numId w:val="3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0C7568">
        <w:rPr>
          <w:rFonts w:ascii="Arial Narrow" w:hAnsi="Arial Narrow" w:cs="Arial"/>
        </w:rPr>
        <w:t>Zamawiający udzieli odpowiedzi na pytania kierowane do niniejszego Zapytania ofertowego za pośrednictwem poczty e-mail</w:t>
      </w:r>
      <w:r w:rsidR="00C22AD1" w:rsidRPr="000C7568">
        <w:rPr>
          <w:rFonts w:ascii="Arial Narrow" w:hAnsi="Arial Narrow"/>
        </w:rPr>
        <w:t xml:space="preserve"> </w:t>
      </w:r>
      <w:r w:rsidR="00C22AD1" w:rsidRPr="000C7568">
        <w:rPr>
          <w:rFonts w:ascii="Arial Narrow" w:hAnsi="Arial Narrow" w:cs="Arial"/>
        </w:rPr>
        <w:t>na adres e-mail: oferty@jswinnowacje.pl.</w:t>
      </w:r>
    </w:p>
    <w:p w14:paraId="0A79AEE9" w14:textId="70D3AA36" w:rsidR="00DB4175" w:rsidRPr="000C7568" w:rsidRDefault="00D35F4B" w:rsidP="000C7568">
      <w:pPr>
        <w:widowControl w:val="0"/>
        <w:numPr>
          <w:ilvl w:val="0"/>
          <w:numId w:val="3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0C7568">
        <w:rPr>
          <w:rFonts w:ascii="Arial Narrow" w:hAnsi="Arial Narrow" w:cs="Arial"/>
        </w:rPr>
        <w:t xml:space="preserve">Osoby upoważnione do kontaktu z Wykonawcami: </w:t>
      </w:r>
    </w:p>
    <w:p w14:paraId="3D55DD2F" w14:textId="77777777" w:rsidR="009E48DF" w:rsidRPr="000C7568" w:rsidRDefault="00DB4175" w:rsidP="000C7568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Style w:val="Hipercze"/>
          <w:rFonts w:ascii="Arial Narrow" w:hAnsi="Arial Narrow" w:cs="Arial"/>
          <w:color w:val="auto"/>
          <w:u w:val="none"/>
        </w:rPr>
      </w:pPr>
      <w:r w:rsidRPr="000C7568">
        <w:rPr>
          <w:rFonts w:ascii="Arial Narrow" w:hAnsi="Arial Narrow" w:cs="Arial"/>
        </w:rPr>
        <w:t xml:space="preserve">w sprawach formalnych - </w:t>
      </w:r>
      <w:r w:rsidR="00D35F4B" w:rsidRPr="000C7568">
        <w:rPr>
          <w:rFonts w:ascii="Arial Narrow" w:hAnsi="Arial Narrow" w:cs="Arial"/>
          <w:b/>
        </w:rPr>
        <w:t xml:space="preserve">Anna Sobieraj – tel. </w:t>
      </w:r>
      <w:r w:rsidR="00651C0E" w:rsidRPr="000C7568">
        <w:rPr>
          <w:rFonts w:ascii="Arial Narrow" w:hAnsi="Arial Narrow" w:cs="Arial"/>
          <w:b/>
        </w:rPr>
        <w:t>32/</w:t>
      </w:r>
      <w:r w:rsidR="00D35F4B" w:rsidRPr="000C7568">
        <w:rPr>
          <w:rFonts w:ascii="Arial Narrow" w:hAnsi="Arial Narrow" w:cs="Arial"/>
          <w:b/>
        </w:rPr>
        <w:t>357 09</w:t>
      </w:r>
      <w:r w:rsidR="00651C0E" w:rsidRPr="000C7568">
        <w:rPr>
          <w:rFonts w:ascii="Arial Narrow" w:hAnsi="Arial Narrow" w:cs="Arial"/>
          <w:b/>
        </w:rPr>
        <w:t xml:space="preserve"> </w:t>
      </w:r>
      <w:r w:rsidR="00D35F4B" w:rsidRPr="000C7568">
        <w:rPr>
          <w:rFonts w:ascii="Arial Narrow" w:hAnsi="Arial Narrow" w:cs="Arial"/>
          <w:b/>
        </w:rPr>
        <w:t>52</w:t>
      </w:r>
      <w:r w:rsidR="00D35F4B" w:rsidRPr="000C7568">
        <w:rPr>
          <w:rFonts w:ascii="Arial Narrow" w:hAnsi="Arial Narrow" w:cs="Arial"/>
        </w:rPr>
        <w:t xml:space="preserve">, adres e-mail: </w:t>
      </w:r>
      <w:hyperlink r:id="rId10" w:history="1">
        <w:r w:rsidRPr="000C7568">
          <w:rPr>
            <w:rStyle w:val="Hipercze"/>
            <w:rFonts w:ascii="Arial Narrow" w:hAnsi="Arial Narrow" w:cs="Arial"/>
          </w:rPr>
          <w:t>oferty@jswinnowacje.pl</w:t>
        </w:r>
      </w:hyperlink>
    </w:p>
    <w:p w14:paraId="54916D8A" w14:textId="1F9D9E05" w:rsidR="00DB4175" w:rsidRPr="000C7568" w:rsidRDefault="00DB4175" w:rsidP="000C7568">
      <w:pPr>
        <w:pStyle w:val="Akapitzlist"/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Arial Narrow" w:hAnsi="Arial Narrow" w:cs="Arial"/>
        </w:rPr>
      </w:pPr>
      <w:r w:rsidRPr="000C7568">
        <w:rPr>
          <w:rFonts w:ascii="Arial Narrow" w:hAnsi="Arial Narrow" w:cs="Arial"/>
        </w:rPr>
        <w:t xml:space="preserve">w sprawach technicznych - </w:t>
      </w:r>
      <w:r w:rsidR="00034456" w:rsidRPr="000C7568">
        <w:rPr>
          <w:rFonts w:ascii="Arial Narrow" w:hAnsi="Arial Narrow"/>
          <w:b/>
        </w:rPr>
        <w:t xml:space="preserve">Grzegorz Joszko, </w:t>
      </w:r>
      <w:r w:rsidR="009E48DF" w:rsidRPr="000C7568">
        <w:rPr>
          <w:rFonts w:ascii="Arial Narrow" w:hAnsi="Arial Narrow"/>
          <w:b/>
        </w:rPr>
        <w:t>tel. 721 420</w:t>
      </w:r>
      <w:r w:rsidR="00C22AD1" w:rsidRPr="000C7568">
        <w:rPr>
          <w:rFonts w:ascii="Arial Narrow" w:hAnsi="Arial Narrow"/>
          <w:b/>
        </w:rPr>
        <w:t> </w:t>
      </w:r>
      <w:r w:rsidR="009E48DF" w:rsidRPr="000C7568">
        <w:rPr>
          <w:rFonts w:ascii="Arial Narrow" w:hAnsi="Arial Narrow"/>
          <w:b/>
        </w:rPr>
        <w:t>216</w:t>
      </w:r>
      <w:r w:rsidR="00C22AD1" w:rsidRPr="000C7568">
        <w:rPr>
          <w:rFonts w:ascii="Arial Narrow" w:hAnsi="Arial Narrow"/>
          <w:b/>
        </w:rPr>
        <w:t xml:space="preserve"> lub Pan Bartosz Jabłoński, nr tel. 607 240 619.</w:t>
      </w:r>
    </w:p>
    <w:p w14:paraId="7DE5684A" w14:textId="2E4DDF27" w:rsidR="005B7218" w:rsidRPr="000C7568" w:rsidRDefault="005B7218" w:rsidP="000C75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Arial"/>
        </w:rPr>
      </w:pPr>
      <w:r w:rsidRPr="000C7568">
        <w:rPr>
          <w:rFonts w:ascii="Arial Narrow" w:hAnsi="Arial Narrow" w:cs="Arial"/>
        </w:rPr>
        <w:t>W uzasadnionych przypadkach Zamawiający może przed upływem terminu do składania ofert zmienić treść Zapytania ofertowego. Dokonaną zmianę udostępnia na stronie internetowej www.jswinnowacje.pl. W przypadku zmiany treści Zapytania ofertowego Zamawiający może przedłużyć odpowiednio termin składania ofert w stosunku do terminu pierwotnie ustalonego, o czym Zamawiający poinformuje na stronie internetowej www.jswinnowacje.pl, łącznie z informacją o zmianie treści Zapytania ofertowego. Wykonawca, który złożył ofertę przed dokonaniem zmiany treści Zapytania ofertowego, może skorzystać z procedury zmiany oferty przewidzianej w rozdz. VI ust. 3.</w:t>
      </w:r>
    </w:p>
    <w:p w14:paraId="696D4F86" w14:textId="66CD5A24" w:rsidR="00D35F4B" w:rsidRPr="000C7568" w:rsidRDefault="00D35F4B" w:rsidP="000C75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Arial"/>
        </w:rPr>
      </w:pPr>
      <w:r w:rsidRPr="000C7568">
        <w:rPr>
          <w:rFonts w:ascii="Arial Narrow" w:hAnsi="Arial Narrow" w:cs="Arial"/>
        </w:rPr>
        <w:t>Wykonawca, który złożył ofertę przed dokonaniem zmiany treści Zapytania oferto</w:t>
      </w:r>
      <w:r w:rsidR="00DB3D4D" w:rsidRPr="000C7568">
        <w:rPr>
          <w:rFonts w:ascii="Arial Narrow" w:hAnsi="Arial Narrow" w:cs="Arial"/>
        </w:rPr>
        <w:t>wego, może skorzystać z </w:t>
      </w:r>
      <w:r w:rsidRPr="000C7568">
        <w:rPr>
          <w:rFonts w:ascii="Arial Narrow" w:hAnsi="Arial Narrow" w:cs="Arial"/>
        </w:rPr>
        <w:t>procedury zmiany oferty przewidzianej w r</w:t>
      </w:r>
      <w:r w:rsidR="00FF71ED" w:rsidRPr="000C7568">
        <w:rPr>
          <w:rFonts w:ascii="Arial Narrow" w:hAnsi="Arial Narrow" w:cs="Arial"/>
        </w:rPr>
        <w:t>ozdz. VI ust. 3 niniejszego Zapytania ofertowego.</w:t>
      </w:r>
    </w:p>
    <w:p w14:paraId="49C700FB" w14:textId="77777777" w:rsidR="00D35F4B" w:rsidRPr="000C7568" w:rsidRDefault="00D35F4B" w:rsidP="000C75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Arial"/>
        </w:rPr>
      </w:pPr>
      <w:r w:rsidRPr="000C7568">
        <w:rPr>
          <w:rFonts w:ascii="Arial Narrow" w:hAnsi="Arial Narrow" w:cs="Arial"/>
        </w:rPr>
        <w:t>Zamawiający poprawia w ofercie złożonej przez Wykonawcę:</w:t>
      </w:r>
    </w:p>
    <w:p w14:paraId="727D7C91" w14:textId="77777777" w:rsidR="00D35F4B" w:rsidRPr="000C7568" w:rsidRDefault="00D35F4B" w:rsidP="000C7568">
      <w:pPr>
        <w:pStyle w:val="Akapitzlist"/>
        <w:widowControl w:val="0"/>
        <w:numPr>
          <w:ilvl w:val="1"/>
          <w:numId w:val="24"/>
        </w:numPr>
        <w:suppressAutoHyphens/>
        <w:spacing w:after="0" w:line="240" w:lineRule="auto"/>
        <w:ind w:left="927"/>
        <w:jc w:val="both"/>
        <w:rPr>
          <w:rFonts w:ascii="Arial Narrow" w:hAnsi="Arial Narrow" w:cs="Arial"/>
        </w:rPr>
      </w:pPr>
      <w:r w:rsidRPr="000C7568">
        <w:rPr>
          <w:rFonts w:ascii="Arial Narrow" w:hAnsi="Arial Narrow" w:cs="Arial"/>
        </w:rPr>
        <w:t xml:space="preserve">oczywiste omyłki pisarskie, </w:t>
      </w:r>
    </w:p>
    <w:p w14:paraId="5320A948" w14:textId="77777777" w:rsidR="00D35F4B" w:rsidRPr="000C7568" w:rsidRDefault="00D35F4B" w:rsidP="000C7568">
      <w:pPr>
        <w:pStyle w:val="Akapitzlist"/>
        <w:widowControl w:val="0"/>
        <w:numPr>
          <w:ilvl w:val="1"/>
          <w:numId w:val="24"/>
        </w:numPr>
        <w:suppressAutoHyphens/>
        <w:spacing w:after="0" w:line="240" w:lineRule="auto"/>
        <w:ind w:left="927"/>
        <w:jc w:val="both"/>
        <w:rPr>
          <w:rFonts w:ascii="Arial Narrow" w:hAnsi="Arial Narrow" w:cs="Arial"/>
        </w:rPr>
      </w:pPr>
      <w:r w:rsidRPr="000C7568">
        <w:rPr>
          <w:rFonts w:ascii="Arial Narrow" w:hAnsi="Arial Narrow" w:cs="Arial"/>
        </w:rPr>
        <w:t>oczywiste omyłki rachunkowe z uwzględnieniem konsekwencji rachunkowych dokonanych poprawek.</w:t>
      </w:r>
    </w:p>
    <w:p w14:paraId="270B0A7F" w14:textId="77777777" w:rsidR="00D35F4B" w:rsidRPr="000C7568" w:rsidRDefault="00D35F4B" w:rsidP="000C7568">
      <w:pPr>
        <w:pStyle w:val="Akapitzlist"/>
        <w:widowControl w:val="0"/>
        <w:numPr>
          <w:ilvl w:val="1"/>
          <w:numId w:val="24"/>
        </w:numPr>
        <w:suppressAutoHyphens/>
        <w:spacing w:after="0" w:line="240" w:lineRule="auto"/>
        <w:ind w:left="927"/>
        <w:jc w:val="both"/>
        <w:rPr>
          <w:rFonts w:ascii="Arial Narrow" w:hAnsi="Arial Narrow" w:cs="Arial"/>
        </w:rPr>
      </w:pPr>
      <w:r w:rsidRPr="000C7568">
        <w:rPr>
          <w:rFonts w:ascii="Arial Narrow" w:hAnsi="Arial Narrow" w:cs="Arial"/>
        </w:rPr>
        <w:t xml:space="preserve">inne omyłki polegające na niezgodności oferty z Zapytaniem ofertowym, niepowodujące istotnych zmian w treści oferty, </w:t>
      </w:r>
    </w:p>
    <w:p w14:paraId="6D9E6DB8" w14:textId="77777777" w:rsidR="00D35F4B" w:rsidRPr="000C7568" w:rsidRDefault="00D35F4B" w:rsidP="000C7568">
      <w:pPr>
        <w:widowControl w:val="0"/>
        <w:suppressAutoHyphens/>
        <w:spacing w:after="0" w:line="240" w:lineRule="auto"/>
        <w:ind w:left="567"/>
        <w:jc w:val="both"/>
        <w:rPr>
          <w:rFonts w:ascii="Arial Narrow" w:hAnsi="Arial Narrow" w:cs="Arial"/>
        </w:rPr>
      </w:pPr>
      <w:r w:rsidRPr="000C7568">
        <w:rPr>
          <w:rFonts w:ascii="Arial Narrow" w:hAnsi="Arial Narrow" w:cs="Arial"/>
        </w:rPr>
        <w:t>niezwłocznie zawiadamiając o tym Wykonawcę, którego oferta została poprawiona.</w:t>
      </w:r>
    </w:p>
    <w:p w14:paraId="5387B3F3" w14:textId="16330CC7" w:rsidR="005B7218" w:rsidRPr="000C7568" w:rsidRDefault="005B7218" w:rsidP="000C75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Arial"/>
        </w:rPr>
      </w:pPr>
      <w:bookmarkStart w:id="5" w:name="_Toc64363367"/>
      <w:r w:rsidRPr="000C7568">
        <w:rPr>
          <w:rFonts w:ascii="Arial Narrow" w:hAnsi="Arial Narrow" w:cs="Arial"/>
        </w:rPr>
        <w:t xml:space="preserve">W toku oceny i badania ofert Zamawiający może żądać wyjaśnień i uzupełnień dokumentów i oświadczeń, wyjaśnień dotyczących treści złożonych oświadczeń i dokumentów oraz ofert. Brak uzupełnienia lub wyjaśnienia dokumentów/oświadczeń na wezwanie Zamawiającego </w:t>
      </w:r>
      <w:r w:rsidR="00874892">
        <w:rPr>
          <w:rFonts w:ascii="Arial Narrow" w:hAnsi="Arial Narrow" w:cs="Arial"/>
        </w:rPr>
        <w:t xml:space="preserve">w wyznaczonym terminie </w:t>
      </w:r>
      <w:r w:rsidRPr="000C7568">
        <w:rPr>
          <w:rFonts w:ascii="Arial Narrow" w:hAnsi="Arial Narrow" w:cs="Arial"/>
        </w:rPr>
        <w:t>spowoduje wykluczenie Wykonawcy z postępowania o udzielenie zamówienia.</w:t>
      </w:r>
    </w:p>
    <w:p w14:paraId="180F5250" w14:textId="4C92B583" w:rsidR="005B7218" w:rsidRPr="000C7568" w:rsidRDefault="005B7218" w:rsidP="000C75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Arial"/>
        </w:rPr>
      </w:pPr>
      <w:r w:rsidRPr="000C7568">
        <w:rPr>
          <w:rFonts w:ascii="Arial Narrow" w:hAnsi="Arial Narrow" w:cs="Arial"/>
        </w:rPr>
        <w:t xml:space="preserve">Zawiadomienie o wyborze najkorzystniejszej oferty zostanie wysłane e-mailem niezwłocznie wszystkim Wykonawcom po rozstrzygnięciu postępowania, a informacja o rozstrzygnięciu postępowania zostanie umieszczona również na stronie internetowej Zamawiającego </w:t>
      </w:r>
      <w:hyperlink r:id="rId11" w:history="1">
        <w:r w:rsidRPr="000C7568">
          <w:rPr>
            <w:rStyle w:val="Hipercze"/>
            <w:rFonts w:ascii="Arial Narrow" w:hAnsi="Arial Narrow" w:cs="Arial"/>
          </w:rPr>
          <w:t>www.jswinnowacje.pl</w:t>
        </w:r>
      </w:hyperlink>
      <w:r w:rsidRPr="000C7568">
        <w:rPr>
          <w:rFonts w:ascii="Arial Narrow" w:hAnsi="Arial Narrow" w:cs="Arial"/>
        </w:rPr>
        <w:t xml:space="preserve">. </w:t>
      </w:r>
    </w:p>
    <w:p w14:paraId="1ED58328" w14:textId="09D33F24" w:rsidR="005B7218" w:rsidRPr="000C7568" w:rsidRDefault="005B7218" w:rsidP="000C75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Arial"/>
        </w:rPr>
      </w:pPr>
      <w:r w:rsidRPr="000C7568">
        <w:rPr>
          <w:rFonts w:ascii="Arial Narrow" w:hAnsi="Arial Narrow" w:cs="Arial"/>
        </w:rPr>
        <w:t xml:space="preserve">W przypadku unieważnienia/braku rozstrzygnięcia postępowania informacja o powyższym zostanie umieszczona na stronie internetowej Zamawiającego </w:t>
      </w:r>
      <w:hyperlink r:id="rId12" w:history="1">
        <w:r w:rsidRPr="000C7568">
          <w:rPr>
            <w:rStyle w:val="Hipercze"/>
            <w:rFonts w:ascii="Arial Narrow" w:hAnsi="Arial Narrow" w:cs="Arial"/>
          </w:rPr>
          <w:t>www.jswinnowacje.pl</w:t>
        </w:r>
      </w:hyperlink>
      <w:r w:rsidRPr="000C7568">
        <w:rPr>
          <w:rFonts w:ascii="Arial Narrow" w:hAnsi="Arial Narrow" w:cs="Arial"/>
        </w:rPr>
        <w:t xml:space="preserve">. </w:t>
      </w:r>
    </w:p>
    <w:p w14:paraId="001562F0" w14:textId="77777777" w:rsidR="005B7218" w:rsidRPr="000C7568" w:rsidRDefault="005B7218" w:rsidP="000C75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Arial"/>
        </w:rPr>
      </w:pPr>
      <w:r w:rsidRPr="000C7568">
        <w:rPr>
          <w:rFonts w:ascii="Arial Narrow" w:hAnsi="Arial Narrow" w:cs="Arial"/>
        </w:rPr>
        <w:t>Zamawiający zastrzega sobie prawo do nie wybrania żadnej z ofert złożonych w związku z prowadzonym postępowaniem o udzielenie zamówienia bez podawania przyczyn.</w:t>
      </w:r>
    </w:p>
    <w:p w14:paraId="2B1A779E" w14:textId="46BDCAAA" w:rsidR="005B7218" w:rsidRDefault="005B7218" w:rsidP="000C75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Arial"/>
        </w:rPr>
      </w:pPr>
      <w:r w:rsidRPr="000C7568">
        <w:rPr>
          <w:rFonts w:ascii="Arial Narrow" w:hAnsi="Arial Narrow" w:cs="Arial"/>
        </w:rPr>
        <w:t xml:space="preserve">Zamawiający zastrzega sobie uprawnienie do zamknięcia postępowania bez dokonywania wyboru Wykonawcy lub do unieważnienia postępowania bez podawania przyczyn na każdym jego etapie </w:t>
      </w:r>
      <w:bookmarkStart w:id="6" w:name="_Hlk108171577"/>
      <w:r w:rsidRPr="000C7568">
        <w:rPr>
          <w:rFonts w:ascii="Arial Narrow" w:hAnsi="Arial Narrow" w:cs="Arial"/>
        </w:rPr>
        <w:t>lub</w:t>
      </w:r>
      <w:r w:rsidRPr="000C7568">
        <w:rPr>
          <w:rFonts w:ascii="Arial Narrow" w:hAnsi="Arial Narrow"/>
        </w:rPr>
        <w:t xml:space="preserve"> </w:t>
      </w:r>
      <w:r w:rsidRPr="000C7568">
        <w:rPr>
          <w:rFonts w:ascii="Arial Narrow" w:hAnsi="Arial Narrow" w:cs="Arial"/>
        </w:rPr>
        <w:t>odstąpienia od zawarcia umowy z Wykonawcą wyłonionym w toku postępowania.</w:t>
      </w:r>
      <w:bookmarkEnd w:id="6"/>
      <w:r w:rsidRPr="000C7568">
        <w:rPr>
          <w:rFonts w:ascii="Arial Narrow" w:hAnsi="Arial Narrow" w:cs="Arial"/>
        </w:rPr>
        <w:t xml:space="preserve"> W takim przypadku Wykonawcom nie przysługują żadne roszczenia względem Zamawiającego.</w:t>
      </w:r>
    </w:p>
    <w:p w14:paraId="7A14BC69" w14:textId="77777777" w:rsidR="003F50DA" w:rsidRPr="000C7568" w:rsidRDefault="003F50DA" w:rsidP="003F50DA">
      <w:pPr>
        <w:pStyle w:val="Akapitzlist"/>
        <w:spacing w:after="0" w:line="240" w:lineRule="auto"/>
        <w:ind w:left="502"/>
        <w:jc w:val="both"/>
        <w:rPr>
          <w:rFonts w:ascii="Arial Narrow" w:hAnsi="Arial Narrow" w:cs="Arial"/>
        </w:rPr>
      </w:pPr>
    </w:p>
    <w:p w14:paraId="46C73873" w14:textId="77777777" w:rsidR="000F5945" w:rsidRPr="000C7568" w:rsidRDefault="000F5945" w:rsidP="000C7568">
      <w:pPr>
        <w:pStyle w:val="Nagwek1"/>
        <w:numPr>
          <w:ilvl w:val="0"/>
          <w:numId w:val="4"/>
        </w:numPr>
        <w:spacing w:before="0" w:line="240" w:lineRule="auto"/>
        <w:ind w:left="567" w:hanging="425"/>
        <w:rPr>
          <w:rFonts w:ascii="Arial Narrow" w:hAnsi="Arial Narrow"/>
          <w:b/>
          <w:snapToGrid w:val="0"/>
          <w:color w:val="FF6319"/>
          <w:sz w:val="22"/>
          <w:szCs w:val="22"/>
        </w:rPr>
      </w:pPr>
      <w:r w:rsidRPr="003F50DA">
        <w:rPr>
          <w:rStyle w:val="Nagwek1Znak"/>
          <w:rFonts w:ascii="Arial Narrow" w:hAnsi="Arial Narrow"/>
          <w:b/>
          <w:color w:val="FF6319"/>
          <w:sz w:val="24"/>
          <w:szCs w:val="24"/>
        </w:rPr>
        <w:t>Opis</w:t>
      </w:r>
      <w:r w:rsidRPr="000C7568">
        <w:rPr>
          <w:rStyle w:val="Nagwek1Znak"/>
          <w:rFonts w:ascii="Arial Narrow" w:hAnsi="Arial Narrow"/>
          <w:b/>
          <w:color w:val="FF6319"/>
          <w:sz w:val="22"/>
          <w:szCs w:val="22"/>
        </w:rPr>
        <w:t xml:space="preserve"> sposobu przygotowywania ofert</w:t>
      </w:r>
      <w:r w:rsidRPr="000C7568">
        <w:rPr>
          <w:rFonts w:ascii="Arial Narrow" w:hAnsi="Arial Narrow"/>
          <w:b/>
          <w:snapToGrid w:val="0"/>
          <w:color w:val="FF6319"/>
          <w:sz w:val="22"/>
          <w:szCs w:val="22"/>
        </w:rPr>
        <w:t>.</w:t>
      </w:r>
      <w:bookmarkEnd w:id="5"/>
    </w:p>
    <w:p w14:paraId="63CD5EEE" w14:textId="77777777" w:rsidR="000F5945" w:rsidRPr="000C7568" w:rsidRDefault="000F5945" w:rsidP="000C7568">
      <w:pPr>
        <w:widowControl w:val="0"/>
        <w:tabs>
          <w:tab w:val="left" w:pos="567"/>
        </w:tabs>
        <w:spacing w:after="0" w:line="240" w:lineRule="auto"/>
        <w:ind w:left="1866"/>
        <w:jc w:val="both"/>
        <w:rPr>
          <w:rFonts w:ascii="Arial Narrow" w:hAnsi="Arial Narrow"/>
          <w:b/>
          <w:snapToGrid w:val="0"/>
        </w:rPr>
      </w:pPr>
      <w:r w:rsidRPr="000C7568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702272" behindDoc="0" locked="0" layoutInCell="1" allowOverlap="1" wp14:anchorId="4189AD15" wp14:editId="59C1E308">
                <wp:simplePos x="0" y="0"/>
                <wp:positionH relativeFrom="column">
                  <wp:posOffset>-148590</wp:posOffset>
                </wp:positionH>
                <wp:positionV relativeFrom="paragraph">
                  <wp:posOffset>7619</wp:posOffset>
                </wp:positionV>
                <wp:extent cx="6343650" cy="0"/>
                <wp:effectExtent l="0" t="0" r="19050" b="19050"/>
                <wp:wrapNone/>
                <wp:docPr id="24" name="Łącznik prosty ze strzałką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92D6D66" id="Łącznik prosty ze strzałką 24" o:spid="_x0000_s1026" type="#_x0000_t32" style="position:absolute;margin-left:-11.7pt;margin-top:.6pt;width:499.5pt;height:0;z-index:251702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"/>
            </w:pict>
          </mc:Fallback>
        </mc:AlternateContent>
      </w:r>
    </w:p>
    <w:p w14:paraId="58BFB16B" w14:textId="77777777" w:rsidR="000F5945" w:rsidRPr="000C7568" w:rsidRDefault="000F5945" w:rsidP="000C7568">
      <w:pPr>
        <w:numPr>
          <w:ilvl w:val="0"/>
          <w:numId w:val="14"/>
        </w:numPr>
        <w:tabs>
          <w:tab w:val="clear" w:pos="720"/>
          <w:tab w:val="num" w:pos="567"/>
        </w:tabs>
        <w:suppressAutoHyphens/>
        <w:spacing w:after="0" w:line="240" w:lineRule="auto"/>
        <w:ind w:hanging="578"/>
        <w:jc w:val="both"/>
        <w:rPr>
          <w:rFonts w:ascii="Arial Narrow" w:hAnsi="Arial Narrow"/>
          <w:b/>
          <w:bCs/>
        </w:rPr>
      </w:pPr>
      <w:r w:rsidRPr="000C7568">
        <w:rPr>
          <w:rFonts w:ascii="Arial Narrow" w:hAnsi="Arial Narrow"/>
          <w:b/>
        </w:rPr>
        <w:t>Postanowienia ogólne.</w:t>
      </w:r>
    </w:p>
    <w:p w14:paraId="4D06315C" w14:textId="77777777" w:rsidR="000F5945" w:rsidRPr="000C7568" w:rsidRDefault="000F5945" w:rsidP="000C7568">
      <w:pPr>
        <w:suppressAutoHyphens/>
        <w:spacing w:after="0" w:line="240" w:lineRule="auto"/>
        <w:ind w:left="720"/>
        <w:jc w:val="both"/>
        <w:rPr>
          <w:rFonts w:ascii="Arial Narrow" w:hAnsi="Arial Narrow"/>
          <w:b/>
          <w:bCs/>
        </w:rPr>
      </w:pPr>
    </w:p>
    <w:p w14:paraId="228FACE5" w14:textId="5D5CF022" w:rsidR="000F5945" w:rsidRPr="000C7568" w:rsidRDefault="000F5945" w:rsidP="000C7568">
      <w:pPr>
        <w:pStyle w:val="Bezodstpw"/>
        <w:numPr>
          <w:ilvl w:val="1"/>
          <w:numId w:val="14"/>
        </w:numPr>
        <w:ind w:left="993" w:hanging="425"/>
        <w:contextualSpacing/>
        <w:jc w:val="both"/>
        <w:rPr>
          <w:rFonts w:ascii="Arial Narrow" w:hAnsi="Arial Narrow"/>
        </w:rPr>
      </w:pPr>
      <w:r w:rsidRPr="000C7568">
        <w:rPr>
          <w:rFonts w:ascii="Arial Narrow" w:hAnsi="Arial Narrow"/>
        </w:rPr>
        <w:t xml:space="preserve">Wykonawca może złożyć tylko jedną ofertę. Złożenie przez jednego Wykonawcę więcej niż jednej oferty lub oferty zawierającej alternatywy </w:t>
      </w:r>
      <w:r w:rsidR="005B7218" w:rsidRPr="000C7568">
        <w:rPr>
          <w:rFonts w:ascii="Arial Narrow" w:hAnsi="Arial Narrow"/>
        </w:rPr>
        <w:t>s</w:t>
      </w:r>
      <w:r w:rsidRPr="000C7568">
        <w:rPr>
          <w:rFonts w:ascii="Arial Narrow" w:hAnsi="Arial Narrow"/>
        </w:rPr>
        <w:t>powoduje odrzucenie wszystkich ofert złożonych przez tego Wykonawcę.</w:t>
      </w:r>
    </w:p>
    <w:p w14:paraId="51752077" w14:textId="3250169D" w:rsidR="005B7218" w:rsidRPr="000C7568" w:rsidRDefault="005B7218" w:rsidP="000C7568">
      <w:pPr>
        <w:pStyle w:val="Bezodstpw"/>
        <w:numPr>
          <w:ilvl w:val="1"/>
          <w:numId w:val="14"/>
        </w:numPr>
        <w:ind w:left="993" w:hanging="425"/>
        <w:contextualSpacing/>
        <w:jc w:val="both"/>
        <w:rPr>
          <w:rFonts w:ascii="Arial Narrow" w:hAnsi="Arial Narrow"/>
        </w:rPr>
      </w:pPr>
      <w:r w:rsidRPr="000C7568">
        <w:rPr>
          <w:rFonts w:ascii="Arial Narrow" w:hAnsi="Arial Narrow"/>
        </w:rPr>
        <w:lastRenderedPageBreak/>
        <w:t>Ofertę składa się pod rygorem nieważności, w formie pisemnej zapewniającej pełną czytelność.</w:t>
      </w:r>
    </w:p>
    <w:p w14:paraId="61F66DEB" w14:textId="7C67C82C" w:rsidR="00DB3F2A" w:rsidRPr="000C7568" w:rsidRDefault="000F5945" w:rsidP="000C7568">
      <w:pPr>
        <w:pStyle w:val="Bezodstpw"/>
        <w:numPr>
          <w:ilvl w:val="1"/>
          <w:numId w:val="14"/>
        </w:numPr>
        <w:ind w:left="993" w:hanging="425"/>
        <w:contextualSpacing/>
        <w:jc w:val="both"/>
        <w:rPr>
          <w:rFonts w:ascii="Arial Narrow" w:hAnsi="Arial Narrow" w:cs="TimesNewRomanPSMT"/>
        </w:rPr>
      </w:pPr>
      <w:r w:rsidRPr="000C7568">
        <w:rPr>
          <w:rFonts w:ascii="Arial Narrow" w:hAnsi="Arial Narrow"/>
        </w:rPr>
        <w:t>Ofertę należy sporządzić w języku polskim</w:t>
      </w:r>
      <w:r w:rsidR="00DB3F2A" w:rsidRPr="000C7568">
        <w:rPr>
          <w:rFonts w:ascii="Arial Narrow" w:hAnsi="Arial Narrow"/>
        </w:rPr>
        <w:t xml:space="preserve"> </w:t>
      </w:r>
      <w:r w:rsidR="00DB3F2A" w:rsidRPr="000C7568">
        <w:rPr>
          <w:rFonts w:ascii="Arial Narrow" w:hAnsi="Arial Narrow" w:cs="TimesNewRomanPSMT"/>
        </w:rPr>
        <w:t>(w sposó</w:t>
      </w:r>
      <w:r w:rsidR="00636950" w:rsidRPr="000C7568">
        <w:rPr>
          <w:rFonts w:ascii="Arial Narrow" w:hAnsi="Arial Narrow" w:cs="TimesNewRomanPSMT"/>
        </w:rPr>
        <w:t>b czytelny).</w:t>
      </w:r>
      <w:r w:rsidR="000E43D0" w:rsidRPr="000C7568">
        <w:rPr>
          <w:rFonts w:ascii="Arial Narrow" w:hAnsi="Arial Narrow" w:cs="TimesNewRomanPSMT"/>
        </w:rPr>
        <w:t xml:space="preserve"> Dokumenty złożone w języku obcym należy złożyć wraz z tłumaczeniem na język polski.</w:t>
      </w:r>
    </w:p>
    <w:p w14:paraId="732609E6" w14:textId="45805429" w:rsidR="000F5945" w:rsidRPr="000C7568" w:rsidRDefault="000F5945" w:rsidP="000C7568">
      <w:pPr>
        <w:pStyle w:val="Bezodstpw"/>
        <w:numPr>
          <w:ilvl w:val="1"/>
          <w:numId w:val="14"/>
        </w:numPr>
        <w:ind w:left="993" w:hanging="425"/>
        <w:contextualSpacing/>
        <w:jc w:val="both"/>
        <w:rPr>
          <w:rFonts w:ascii="Arial Narrow" w:hAnsi="Arial Narrow" w:cs="TimesNewRomanPSMT"/>
        </w:rPr>
      </w:pPr>
      <w:r w:rsidRPr="000C7568">
        <w:rPr>
          <w:rFonts w:ascii="Arial Narrow" w:hAnsi="Arial Narrow" w:cs="TimesNewRomanPSMT"/>
        </w:rPr>
        <w:t>Treść oferty musi odpowiadać treści Zapytania ofertowego.</w:t>
      </w:r>
    </w:p>
    <w:p w14:paraId="67297B8A" w14:textId="5EEF3DF0" w:rsidR="005B7218" w:rsidRPr="000C7568" w:rsidRDefault="005B7218" w:rsidP="000C7568">
      <w:pPr>
        <w:pStyle w:val="Bezodstpw"/>
        <w:numPr>
          <w:ilvl w:val="1"/>
          <w:numId w:val="14"/>
        </w:numPr>
        <w:ind w:left="993" w:hanging="425"/>
        <w:contextualSpacing/>
        <w:jc w:val="both"/>
        <w:rPr>
          <w:rFonts w:ascii="Arial Narrow" w:hAnsi="Arial Narrow" w:cs="TimesNewRomanPSMT"/>
        </w:rPr>
      </w:pPr>
      <w:r w:rsidRPr="000C7568">
        <w:rPr>
          <w:rFonts w:ascii="Arial Narrow" w:hAnsi="Arial Narrow" w:cs="TimesNewRomanPSMT"/>
        </w:rPr>
        <w:t>Oferta oraz złożone do niej załączniki winny być podpisane przez osobę uprawnioną do reprezentowania Wykonawcy (uczestników konsorcjum) wraz z pieczątką imienną (w zastępstwie pieczątki imiennej wymagany czytelny podpis). W przypadku, gdy Wykonawcę reprezentuje pełnomocnik, do oferty musi być dołączone pełnomocnictwo w formie oryginału lub kopii poświadczonej notarialnie za zgodność z oryginałem.</w:t>
      </w:r>
    </w:p>
    <w:p w14:paraId="394F8A59" w14:textId="173B6D0A" w:rsidR="000F5945" w:rsidRPr="000C7568" w:rsidRDefault="000F5945" w:rsidP="000C7568">
      <w:pPr>
        <w:pStyle w:val="Bezodstpw"/>
        <w:numPr>
          <w:ilvl w:val="1"/>
          <w:numId w:val="14"/>
        </w:numPr>
        <w:ind w:left="993" w:hanging="425"/>
        <w:contextualSpacing/>
        <w:jc w:val="both"/>
        <w:rPr>
          <w:rFonts w:ascii="Arial Narrow" w:hAnsi="Arial Narrow" w:cs="TimesNewRomanPSMT"/>
        </w:rPr>
      </w:pPr>
      <w:r w:rsidRPr="000C7568">
        <w:rPr>
          <w:rFonts w:ascii="Arial Narrow" w:hAnsi="Arial Narrow" w:cs="TimesNewRomanPSMT"/>
        </w:rPr>
        <w:t xml:space="preserve">Wszelkie poprawki </w:t>
      </w:r>
      <w:r w:rsidR="005B7218" w:rsidRPr="000C7568">
        <w:rPr>
          <w:rFonts w:ascii="Arial Narrow" w:hAnsi="Arial Narrow" w:cs="TimesNewRomanPSMT"/>
        </w:rPr>
        <w:t xml:space="preserve">dokonane </w:t>
      </w:r>
      <w:r w:rsidRPr="000C7568">
        <w:rPr>
          <w:rFonts w:ascii="Arial Narrow" w:hAnsi="Arial Narrow" w:cs="TimesNewRomanPSMT"/>
        </w:rPr>
        <w:t>w ofercie winny być dokonane w sposób czytelny i dodatkowo opatrzone datą dokonania poprawki oraz parafowane przez osobę podpisującą ofertę.</w:t>
      </w:r>
    </w:p>
    <w:p w14:paraId="2E8683CE" w14:textId="77777777" w:rsidR="005B7218" w:rsidRPr="000C7568" w:rsidRDefault="005B7218" w:rsidP="000C7568">
      <w:pPr>
        <w:pStyle w:val="Bezodstpw"/>
        <w:numPr>
          <w:ilvl w:val="1"/>
          <w:numId w:val="14"/>
        </w:numPr>
        <w:ind w:left="993" w:hanging="425"/>
        <w:contextualSpacing/>
        <w:jc w:val="both"/>
        <w:rPr>
          <w:rFonts w:ascii="Arial Narrow" w:hAnsi="Arial Narrow" w:cs="TimesNewRomanPSMT"/>
        </w:rPr>
      </w:pPr>
      <w:r w:rsidRPr="000C7568">
        <w:rPr>
          <w:rFonts w:ascii="Arial Narrow" w:hAnsi="Arial Narrow" w:cs="TimesNewRomanPSMT"/>
        </w:rPr>
        <w:t>Wszelkie dokumenty złożone na papierze światłoczułym uznane zostaną za nieważne, tj., nie będą podlegać ocenie.</w:t>
      </w:r>
    </w:p>
    <w:p w14:paraId="5DD2D300" w14:textId="549FF083" w:rsidR="005B7218" w:rsidRPr="000C7568" w:rsidRDefault="005B7218" w:rsidP="000C7568">
      <w:pPr>
        <w:pStyle w:val="Bezodstpw"/>
        <w:numPr>
          <w:ilvl w:val="1"/>
          <w:numId w:val="14"/>
        </w:numPr>
        <w:ind w:left="993" w:hanging="425"/>
        <w:contextualSpacing/>
        <w:jc w:val="both"/>
        <w:rPr>
          <w:rFonts w:ascii="Arial Narrow" w:hAnsi="Arial Narrow" w:cs="TimesNewRomanPSMT"/>
        </w:rPr>
      </w:pPr>
      <w:r w:rsidRPr="000C7568">
        <w:rPr>
          <w:rFonts w:ascii="Arial Narrow" w:hAnsi="Arial Narrow" w:cs="TimesNewRomanPSMT"/>
        </w:rPr>
        <w:t>Zaleca się, aby wszystkie strony oferty były ponumerowane i złączone w sposób uniemożliwiający wysunięcie się którejkolwiek z kartek.</w:t>
      </w:r>
    </w:p>
    <w:p w14:paraId="42995E1C" w14:textId="501F33D9" w:rsidR="005A432A" w:rsidRPr="001C5B54" w:rsidRDefault="004F3763" w:rsidP="001C5B54">
      <w:pPr>
        <w:pStyle w:val="Bezodstpw"/>
        <w:numPr>
          <w:ilvl w:val="1"/>
          <w:numId w:val="14"/>
        </w:numPr>
        <w:ind w:left="993" w:hanging="425"/>
        <w:contextualSpacing/>
        <w:jc w:val="both"/>
        <w:rPr>
          <w:rFonts w:ascii="Arial Narrow" w:hAnsi="Arial Narrow" w:cs="TimesNewRomanPSMT"/>
        </w:rPr>
      </w:pPr>
      <w:r w:rsidRPr="000C7568">
        <w:rPr>
          <w:rFonts w:ascii="Arial Narrow" w:hAnsi="Arial Narrow" w:cs="TimesNewRomanPSMT"/>
        </w:rPr>
        <w:t>W przypadku, gdy oferta zawierać będzie informacje stanowią</w:t>
      </w:r>
      <w:r w:rsidR="00C57A52" w:rsidRPr="000C7568">
        <w:rPr>
          <w:rFonts w:ascii="Arial Narrow" w:hAnsi="Arial Narrow" w:cs="TimesNewRomanPSMT"/>
        </w:rPr>
        <w:t>ce tajemnicę przedsiębiorstwa w </w:t>
      </w:r>
      <w:r w:rsidRPr="000C7568">
        <w:rPr>
          <w:rFonts w:ascii="Arial Narrow" w:hAnsi="Arial Narrow" w:cs="TimesNewRomanPSMT"/>
        </w:rPr>
        <w:t>rozumieniu przepisów o zwalczaniu nieuczciwej konkurencji, Wykonawca wskazuje w ofercie informacje stanowiące tajemnicę przedsiębiorstwa. Informa</w:t>
      </w:r>
      <w:r w:rsidR="00C57A52" w:rsidRPr="000C7568">
        <w:rPr>
          <w:rFonts w:ascii="Arial Narrow" w:hAnsi="Arial Narrow" w:cs="TimesNewRomanPSMT"/>
        </w:rPr>
        <w:t>cje te winny zostać oznaczone i </w:t>
      </w:r>
      <w:r w:rsidRPr="000C7568">
        <w:rPr>
          <w:rFonts w:ascii="Arial Narrow" w:hAnsi="Arial Narrow" w:cs="TimesNewRomanPSMT"/>
        </w:rPr>
        <w:t>umieszczone w osobnej, wewnętrznej kopercie z napisem „tajemnica przedsiębiorstwa”. Niedopuszczalne jest zastrzeżenie informacji dotyczących nazwy (firmy) oraz ad</w:t>
      </w:r>
      <w:r w:rsidR="00C57A52" w:rsidRPr="000C7568">
        <w:rPr>
          <w:rFonts w:ascii="Arial Narrow" w:hAnsi="Arial Narrow" w:cs="TimesNewRomanPSMT"/>
        </w:rPr>
        <w:t>resu Wykonawcy a </w:t>
      </w:r>
      <w:r w:rsidRPr="000C7568">
        <w:rPr>
          <w:rFonts w:ascii="Arial Narrow" w:hAnsi="Arial Narrow" w:cs="TimesNewRomanPSMT"/>
        </w:rPr>
        <w:t>także informacji dotyczących ceny lub wynagrodzenia, terminu wykonania przedmiotu zamówienia, okresu gwarancji i warunków płatności zawartych w ofercie.</w:t>
      </w:r>
    </w:p>
    <w:p w14:paraId="1F41C9FB" w14:textId="77777777" w:rsidR="005A432A" w:rsidRPr="000C7568" w:rsidRDefault="005A432A" w:rsidP="000C7568">
      <w:pPr>
        <w:widowControl w:val="0"/>
        <w:tabs>
          <w:tab w:val="num" w:pos="709"/>
        </w:tabs>
        <w:suppressAutoHyphens/>
        <w:spacing w:after="0" w:line="240" w:lineRule="auto"/>
        <w:jc w:val="both"/>
        <w:rPr>
          <w:rFonts w:ascii="Arial Narrow" w:hAnsi="Arial Narrow" w:cs="Calibri"/>
          <w:color w:val="000000"/>
        </w:rPr>
      </w:pPr>
    </w:p>
    <w:p w14:paraId="228598BF" w14:textId="77777777" w:rsidR="00736883" w:rsidRPr="000C7568" w:rsidRDefault="000F5945" w:rsidP="000C7568">
      <w:pPr>
        <w:numPr>
          <w:ilvl w:val="0"/>
          <w:numId w:val="14"/>
        </w:numPr>
        <w:tabs>
          <w:tab w:val="clear" w:pos="720"/>
          <w:tab w:val="num" w:pos="567"/>
        </w:tabs>
        <w:suppressAutoHyphens/>
        <w:spacing w:after="0" w:line="240" w:lineRule="auto"/>
        <w:ind w:hanging="578"/>
        <w:jc w:val="both"/>
        <w:rPr>
          <w:rFonts w:ascii="Arial Narrow" w:hAnsi="Arial Narrow"/>
          <w:b/>
        </w:rPr>
      </w:pPr>
      <w:r w:rsidRPr="000C7568">
        <w:rPr>
          <w:rFonts w:ascii="Arial Narrow" w:hAnsi="Arial Narrow"/>
          <w:b/>
        </w:rPr>
        <w:t>Ofertę stanowią:</w:t>
      </w:r>
    </w:p>
    <w:p w14:paraId="6A119390" w14:textId="77777777" w:rsidR="00F807A8" w:rsidRPr="000C7568" w:rsidRDefault="00F807A8" w:rsidP="000C7568">
      <w:pPr>
        <w:suppressAutoHyphens/>
        <w:spacing w:after="0" w:line="240" w:lineRule="auto"/>
        <w:ind w:left="720"/>
        <w:jc w:val="both"/>
        <w:rPr>
          <w:rFonts w:ascii="Arial Narrow" w:hAnsi="Arial Narrow"/>
          <w:b/>
        </w:rPr>
      </w:pPr>
    </w:p>
    <w:p w14:paraId="380F8432" w14:textId="67199156" w:rsidR="000F5945" w:rsidRPr="000C7568" w:rsidRDefault="000F5945" w:rsidP="000C7568">
      <w:pPr>
        <w:pStyle w:val="Akapitzlist"/>
        <w:numPr>
          <w:ilvl w:val="1"/>
          <w:numId w:val="14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0C7568">
        <w:rPr>
          <w:rFonts w:ascii="Arial Narrow" w:hAnsi="Arial Narrow"/>
        </w:rPr>
        <w:t xml:space="preserve">Wypełniony i podpisany </w:t>
      </w:r>
      <w:r w:rsidRPr="000C7568">
        <w:rPr>
          <w:rFonts w:ascii="Arial Narrow" w:hAnsi="Arial Narrow"/>
          <w:i/>
        </w:rPr>
        <w:t xml:space="preserve">„Formularz ofertowy” </w:t>
      </w:r>
      <w:r w:rsidRPr="000C7568">
        <w:rPr>
          <w:rFonts w:ascii="Arial Narrow" w:hAnsi="Arial Narrow"/>
        </w:rPr>
        <w:t xml:space="preserve">– </w:t>
      </w:r>
      <w:r w:rsidRPr="000C7568">
        <w:rPr>
          <w:rFonts w:ascii="Arial Narrow" w:hAnsi="Arial Narrow"/>
          <w:b/>
        </w:rPr>
        <w:t>załącznik nr 1 do Zapytania ofertowego</w:t>
      </w:r>
      <w:r w:rsidRPr="000C7568">
        <w:rPr>
          <w:rFonts w:ascii="Arial Narrow" w:hAnsi="Arial Narrow"/>
        </w:rPr>
        <w:t>.</w:t>
      </w:r>
    </w:p>
    <w:p w14:paraId="68EA6DA4" w14:textId="7FE417D4" w:rsidR="000F5945" w:rsidRDefault="00990D53" w:rsidP="000C7568">
      <w:pPr>
        <w:pStyle w:val="Akapitzlist"/>
        <w:numPr>
          <w:ilvl w:val="1"/>
          <w:numId w:val="14"/>
        </w:numPr>
        <w:suppressAutoHyphens/>
        <w:spacing w:after="0" w:line="240" w:lineRule="auto"/>
        <w:jc w:val="both"/>
        <w:rPr>
          <w:rFonts w:ascii="Arial Narrow" w:hAnsi="Arial Narrow"/>
        </w:rPr>
      </w:pPr>
      <w:r w:rsidRPr="000C7568">
        <w:rPr>
          <w:rFonts w:ascii="Arial Narrow" w:hAnsi="Arial Narrow"/>
        </w:rPr>
        <w:t xml:space="preserve">Dokumenty i oświadczenia, o których mowa w rozdz. III ust. </w:t>
      </w:r>
      <w:r w:rsidR="00C374F0" w:rsidRPr="000C7568">
        <w:rPr>
          <w:rFonts w:ascii="Arial Narrow" w:hAnsi="Arial Narrow"/>
        </w:rPr>
        <w:t>3.</w:t>
      </w:r>
    </w:p>
    <w:p w14:paraId="16FF7B98" w14:textId="77777777" w:rsidR="00624796" w:rsidRPr="00624796" w:rsidRDefault="00624796" w:rsidP="00624796">
      <w:pPr>
        <w:pStyle w:val="Akapitzlist"/>
        <w:numPr>
          <w:ilvl w:val="1"/>
          <w:numId w:val="14"/>
        </w:numPr>
        <w:suppressAutoHyphens/>
        <w:spacing w:after="0" w:line="240" w:lineRule="auto"/>
        <w:jc w:val="both"/>
        <w:rPr>
          <w:rFonts w:ascii="Arial Narrow" w:hAnsi="Arial Narrow"/>
        </w:rPr>
      </w:pPr>
      <w:r w:rsidRPr="00624796">
        <w:rPr>
          <w:rFonts w:ascii="Arial Narrow" w:hAnsi="Arial Narrow"/>
        </w:rPr>
        <w:t>Wypełnione i podpisane oświadczenie „Wykaz usług” – załącznik nr 5 do Zapytania ofertowego.</w:t>
      </w:r>
    </w:p>
    <w:p w14:paraId="6C731DF8" w14:textId="74585C26" w:rsidR="00624796" w:rsidRPr="00A34878" w:rsidRDefault="00624796" w:rsidP="00E35F00">
      <w:pPr>
        <w:pStyle w:val="Akapitzlist"/>
        <w:numPr>
          <w:ilvl w:val="1"/>
          <w:numId w:val="14"/>
        </w:numPr>
        <w:suppressAutoHyphens/>
        <w:spacing w:after="0" w:line="240" w:lineRule="auto"/>
        <w:jc w:val="both"/>
        <w:rPr>
          <w:rFonts w:ascii="Arial Narrow" w:hAnsi="Arial Narrow"/>
        </w:rPr>
      </w:pPr>
      <w:r w:rsidRPr="00624796">
        <w:rPr>
          <w:rFonts w:ascii="Arial Narrow" w:hAnsi="Arial Narrow"/>
        </w:rPr>
        <w:t>Referencje bądź inne dokumenty sporządzone przez podmiot, na rzecz którego usługi wykazane w „Wykazie usług” zostały wykonane.</w:t>
      </w:r>
    </w:p>
    <w:p w14:paraId="047D1050" w14:textId="77777777" w:rsidR="000F5945" w:rsidRPr="000C7568" w:rsidRDefault="000F5945" w:rsidP="000C7568">
      <w:pPr>
        <w:pStyle w:val="Akapitzlist"/>
        <w:numPr>
          <w:ilvl w:val="1"/>
          <w:numId w:val="14"/>
        </w:numPr>
        <w:suppressAutoHyphens/>
        <w:spacing w:after="0" w:line="240" w:lineRule="auto"/>
        <w:jc w:val="both"/>
        <w:rPr>
          <w:rFonts w:ascii="Arial Narrow" w:hAnsi="Arial Narrow"/>
        </w:rPr>
      </w:pPr>
      <w:r w:rsidRPr="000C7568">
        <w:rPr>
          <w:rFonts w:ascii="Arial Narrow" w:hAnsi="Arial Narrow"/>
        </w:rPr>
        <w:t>Pełnomocnictwo w przypadku reprezentowania Wykonawcy przez pełnomocnika.</w:t>
      </w:r>
    </w:p>
    <w:p w14:paraId="4CE77779" w14:textId="77777777" w:rsidR="000F5945" w:rsidRPr="000C7568" w:rsidRDefault="000F5945" w:rsidP="000C7568">
      <w:pPr>
        <w:pStyle w:val="Bezodstpw"/>
        <w:contextualSpacing/>
        <w:jc w:val="both"/>
        <w:rPr>
          <w:rFonts w:ascii="Arial Narrow" w:hAnsi="Arial Narrow"/>
          <w:bCs/>
        </w:rPr>
      </w:pPr>
    </w:p>
    <w:p w14:paraId="453BD640" w14:textId="77777777" w:rsidR="00736883" w:rsidRPr="000C7568" w:rsidRDefault="000F5945" w:rsidP="000C7568">
      <w:pPr>
        <w:numPr>
          <w:ilvl w:val="0"/>
          <w:numId w:val="14"/>
        </w:numPr>
        <w:tabs>
          <w:tab w:val="clear" w:pos="720"/>
          <w:tab w:val="num" w:pos="567"/>
        </w:tabs>
        <w:suppressAutoHyphens/>
        <w:spacing w:after="0" w:line="240" w:lineRule="auto"/>
        <w:ind w:hanging="578"/>
        <w:jc w:val="both"/>
        <w:rPr>
          <w:rFonts w:ascii="Arial Narrow" w:hAnsi="Arial Narrow"/>
          <w:b/>
        </w:rPr>
      </w:pPr>
      <w:r w:rsidRPr="000C7568">
        <w:rPr>
          <w:rFonts w:ascii="Arial Narrow" w:hAnsi="Arial Narrow"/>
          <w:b/>
          <w:snapToGrid w:val="0"/>
        </w:rPr>
        <w:t>Zmiana lub wycofanie oferty.</w:t>
      </w:r>
    </w:p>
    <w:p w14:paraId="4E22D376" w14:textId="77777777" w:rsidR="00736883" w:rsidRPr="000C7568" w:rsidRDefault="00736883" w:rsidP="000C7568">
      <w:pPr>
        <w:suppressAutoHyphens/>
        <w:spacing w:after="0" w:line="240" w:lineRule="auto"/>
        <w:ind w:left="720"/>
        <w:jc w:val="both"/>
        <w:rPr>
          <w:rFonts w:ascii="Arial Narrow" w:hAnsi="Arial Narrow"/>
          <w:b/>
        </w:rPr>
      </w:pPr>
    </w:p>
    <w:p w14:paraId="64000913" w14:textId="78C14958" w:rsidR="005B7218" w:rsidRPr="000C7568" w:rsidRDefault="000F5945" w:rsidP="000C7568">
      <w:pPr>
        <w:pStyle w:val="Akapitzlist"/>
        <w:numPr>
          <w:ilvl w:val="1"/>
          <w:numId w:val="14"/>
        </w:numPr>
        <w:spacing w:after="0" w:line="240" w:lineRule="auto"/>
        <w:ind w:left="924" w:hanging="357"/>
        <w:jc w:val="both"/>
        <w:rPr>
          <w:rFonts w:ascii="Arial Narrow" w:hAnsi="Arial Narrow"/>
          <w:snapToGrid w:val="0"/>
        </w:rPr>
      </w:pPr>
      <w:r w:rsidRPr="000C7568">
        <w:rPr>
          <w:rFonts w:ascii="Arial Narrow" w:hAnsi="Arial Narrow"/>
        </w:rPr>
        <w:t xml:space="preserve">Wykonawca może dokonać zmiany </w:t>
      </w:r>
      <w:r w:rsidR="005B7218" w:rsidRPr="000C7568">
        <w:rPr>
          <w:rFonts w:ascii="Arial Narrow" w:hAnsi="Arial Narrow"/>
        </w:rPr>
        <w:t xml:space="preserve">w </w:t>
      </w:r>
      <w:r w:rsidRPr="000C7568">
        <w:rPr>
          <w:rFonts w:ascii="Arial Narrow" w:hAnsi="Arial Narrow"/>
        </w:rPr>
        <w:t>złożonej ofer</w:t>
      </w:r>
      <w:r w:rsidR="005B7218" w:rsidRPr="000C7568">
        <w:rPr>
          <w:rFonts w:ascii="Arial Narrow" w:hAnsi="Arial Narrow"/>
        </w:rPr>
        <w:t>cie</w:t>
      </w:r>
      <w:r w:rsidRPr="000C7568">
        <w:rPr>
          <w:rFonts w:ascii="Arial Narrow" w:hAnsi="Arial Narrow"/>
        </w:rPr>
        <w:t xml:space="preserve"> lub ją wycofać, pod warunkiem, że uczyni to przed</w:t>
      </w:r>
      <w:r w:rsidRPr="000C7568">
        <w:rPr>
          <w:rFonts w:ascii="Arial Narrow" w:hAnsi="Arial Narrow"/>
          <w:snapToGrid w:val="0"/>
        </w:rPr>
        <w:t xml:space="preserve"> termin</w:t>
      </w:r>
      <w:r w:rsidR="005B7218" w:rsidRPr="000C7568">
        <w:rPr>
          <w:rFonts w:ascii="Arial Narrow" w:hAnsi="Arial Narrow"/>
          <w:snapToGrid w:val="0"/>
        </w:rPr>
        <w:t>em</w:t>
      </w:r>
      <w:r w:rsidRPr="000C7568">
        <w:rPr>
          <w:rFonts w:ascii="Arial Narrow" w:hAnsi="Arial Narrow"/>
          <w:snapToGrid w:val="0"/>
        </w:rPr>
        <w:t xml:space="preserve"> składania ofert.</w:t>
      </w:r>
      <w:r w:rsidR="005B7218" w:rsidRPr="000C7568">
        <w:rPr>
          <w:rFonts w:ascii="Arial Narrow" w:hAnsi="Arial Narrow"/>
          <w:snapToGrid w:val="0"/>
        </w:rPr>
        <w:t xml:space="preserve"> Zarówno zmiana jak i wycofanie oferty wymagają zachowania formy pisemnej.</w:t>
      </w:r>
    </w:p>
    <w:p w14:paraId="3810C74E" w14:textId="746C6EC1" w:rsidR="00C571C8" w:rsidRPr="003F50DA" w:rsidRDefault="000F5945" w:rsidP="000C7568">
      <w:pPr>
        <w:pStyle w:val="Akapitzlist"/>
        <w:numPr>
          <w:ilvl w:val="1"/>
          <w:numId w:val="14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0C7568">
        <w:rPr>
          <w:rFonts w:ascii="Arial Narrow" w:hAnsi="Arial Narrow"/>
        </w:rPr>
        <w:t>Zmiana</w:t>
      </w:r>
      <w:r w:rsidRPr="000C7568">
        <w:rPr>
          <w:rFonts w:ascii="Arial Narrow" w:hAnsi="Arial Narrow"/>
          <w:snapToGrid w:val="0"/>
        </w:rPr>
        <w:t xml:space="preserve"> oferty (lub powiadomienie </w:t>
      </w:r>
      <w:r w:rsidRPr="000C7568">
        <w:rPr>
          <w:rFonts w:ascii="Arial Narrow" w:hAnsi="Arial Narrow"/>
        </w:rPr>
        <w:t xml:space="preserve">o wycofaniu oferty) </w:t>
      </w:r>
      <w:r w:rsidRPr="000C7568">
        <w:rPr>
          <w:rFonts w:ascii="Arial Narrow" w:hAnsi="Arial Narrow"/>
          <w:snapToGrid w:val="0"/>
        </w:rPr>
        <w:t xml:space="preserve">winna być przygotowana w ten sam sposób </w:t>
      </w:r>
      <w:r w:rsidR="005B7218" w:rsidRPr="000C7568">
        <w:rPr>
          <w:rFonts w:ascii="Arial Narrow" w:hAnsi="Arial Narrow"/>
          <w:snapToGrid w:val="0"/>
        </w:rPr>
        <w:t>co</w:t>
      </w:r>
      <w:r w:rsidRPr="000C7568">
        <w:rPr>
          <w:rFonts w:ascii="Arial Narrow" w:hAnsi="Arial Narrow"/>
          <w:snapToGrid w:val="0"/>
        </w:rPr>
        <w:t xml:space="preserve"> oferta. Dodatkowo </w:t>
      </w:r>
      <w:r w:rsidR="005B7218" w:rsidRPr="000C7568">
        <w:rPr>
          <w:rFonts w:ascii="Arial Narrow" w:hAnsi="Arial Narrow"/>
          <w:snapToGrid w:val="0"/>
        </w:rPr>
        <w:t>koperta</w:t>
      </w:r>
      <w:r w:rsidRPr="000C7568">
        <w:rPr>
          <w:rFonts w:ascii="Arial Narrow" w:hAnsi="Arial Narrow"/>
          <w:snapToGrid w:val="0"/>
        </w:rPr>
        <w:t xml:space="preserve">, w której jest przekazywana zmieniona oferta (lub </w:t>
      </w:r>
      <w:r w:rsidRPr="000C7568">
        <w:rPr>
          <w:rFonts w:ascii="Arial Narrow" w:hAnsi="Arial Narrow"/>
        </w:rPr>
        <w:t>powiadomienie</w:t>
      </w:r>
      <w:r w:rsidRPr="000C7568">
        <w:rPr>
          <w:rFonts w:ascii="Arial Narrow" w:hAnsi="Arial Narrow"/>
          <w:snapToGrid w:val="0"/>
        </w:rPr>
        <w:t xml:space="preserve"> o wycofaniu), należy odpowiednio opatrzyć tytułem: </w:t>
      </w:r>
      <w:r w:rsidR="005B7218" w:rsidRPr="000C7568">
        <w:rPr>
          <w:rFonts w:ascii="Arial Narrow" w:hAnsi="Arial Narrow"/>
          <w:snapToGrid w:val="0"/>
        </w:rPr>
        <w:t>„</w:t>
      </w:r>
      <w:r w:rsidRPr="000C7568">
        <w:rPr>
          <w:rFonts w:ascii="Arial Narrow" w:hAnsi="Arial Narrow"/>
          <w:snapToGrid w:val="0"/>
        </w:rPr>
        <w:t>ZMIANA OFERTY</w:t>
      </w:r>
      <w:r w:rsidR="005B7218" w:rsidRPr="000C7568">
        <w:rPr>
          <w:rFonts w:ascii="Arial Narrow" w:hAnsi="Arial Narrow"/>
          <w:snapToGrid w:val="0"/>
        </w:rPr>
        <w:t>”</w:t>
      </w:r>
      <w:r w:rsidRPr="000C7568">
        <w:rPr>
          <w:rFonts w:ascii="Arial Narrow" w:hAnsi="Arial Narrow"/>
          <w:snapToGrid w:val="0"/>
        </w:rPr>
        <w:t xml:space="preserve"> (lub </w:t>
      </w:r>
      <w:r w:rsidR="005B7218" w:rsidRPr="000C7568">
        <w:rPr>
          <w:rFonts w:ascii="Arial Narrow" w:hAnsi="Arial Narrow"/>
          <w:snapToGrid w:val="0"/>
        </w:rPr>
        <w:t>„</w:t>
      </w:r>
      <w:r w:rsidRPr="000C7568">
        <w:rPr>
          <w:rFonts w:ascii="Arial Narrow" w:hAnsi="Arial Narrow"/>
        </w:rPr>
        <w:t>WYCOFANIE OFERTY</w:t>
      </w:r>
      <w:r w:rsidR="005B7218" w:rsidRPr="000C7568">
        <w:rPr>
          <w:rFonts w:ascii="Arial Narrow" w:hAnsi="Arial Narrow"/>
        </w:rPr>
        <w:t>”</w:t>
      </w:r>
      <w:r w:rsidRPr="000C7568">
        <w:rPr>
          <w:rFonts w:ascii="Arial Narrow" w:hAnsi="Arial Narrow"/>
        </w:rPr>
        <w:t>)</w:t>
      </w:r>
      <w:r w:rsidRPr="000C7568">
        <w:rPr>
          <w:rFonts w:ascii="Arial Narrow" w:hAnsi="Arial Narrow"/>
          <w:snapToGrid w:val="0"/>
        </w:rPr>
        <w:t xml:space="preserve">. </w:t>
      </w:r>
    </w:p>
    <w:p w14:paraId="7EE1D1AE" w14:textId="77777777" w:rsidR="003F50DA" w:rsidRPr="000C7568" w:rsidRDefault="003F50DA" w:rsidP="003F50DA">
      <w:pPr>
        <w:pStyle w:val="Akapitzlist"/>
        <w:suppressAutoHyphens/>
        <w:spacing w:after="0" w:line="240" w:lineRule="auto"/>
        <w:ind w:left="928"/>
        <w:jc w:val="both"/>
        <w:rPr>
          <w:rFonts w:ascii="Arial Narrow" w:hAnsi="Arial Narrow"/>
          <w:b/>
        </w:rPr>
      </w:pPr>
    </w:p>
    <w:bookmarkStart w:id="7" w:name="_Toc64021428"/>
    <w:p w14:paraId="34E94220" w14:textId="3F5C9CCE" w:rsidR="00C374F0" w:rsidRPr="003F50DA" w:rsidRDefault="00C374F0" w:rsidP="000C7568">
      <w:pPr>
        <w:pStyle w:val="Nagwek1"/>
        <w:numPr>
          <w:ilvl w:val="0"/>
          <w:numId w:val="4"/>
        </w:numPr>
        <w:spacing w:before="0" w:line="240" w:lineRule="auto"/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r w:rsidRPr="003F50DA">
        <w:rPr>
          <w:rFonts w:ascii="Arial Narrow" w:hAnsi="Arial Narrow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4294967295" distB="4294967295" distL="114300" distR="114300" simplePos="0" relativeHeight="251704320" behindDoc="0" locked="0" layoutInCell="1" allowOverlap="1" wp14:anchorId="3C1C595E" wp14:editId="41CA0DA2">
                <wp:simplePos x="0" y="0"/>
                <wp:positionH relativeFrom="column">
                  <wp:posOffset>-161925</wp:posOffset>
                </wp:positionH>
                <wp:positionV relativeFrom="paragraph">
                  <wp:posOffset>361950</wp:posOffset>
                </wp:positionV>
                <wp:extent cx="6343650" cy="0"/>
                <wp:effectExtent l="0" t="0" r="19050" b="190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9781C60" id="Łącznik prosty ze strzałką 1" o:spid="_x0000_s1026" type="#_x0000_t32" style="position:absolute;margin-left:-12.75pt;margin-top:28.5pt;width:499.5pt;height:0;z-index:251704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"/>
            </w:pict>
          </mc:Fallback>
        </mc:AlternateContent>
      </w:r>
      <w:r w:rsidR="00A77843" w:rsidRPr="003F50DA">
        <w:rPr>
          <w:rFonts w:ascii="Arial Narrow" w:hAnsi="Arial Narrow"/>
          <w:b/>
          <w:color w:val="FF6319"/>
          <w:sz w:val="24"/>
          <w:szCs w:val="24"/>
        </w:rPr>
        <w:t>T</w:t>
      </w:r>
      <w:r w:rsidRPr="003F50DA">
        <w:rPr>
          <w:rFonts w:ascii="Arial Narrow" w:hAnsi="Arial Narrow"/>
          <w:b/>
          <w:color w:val="FF6319"/>
          <w:sz w:val="24"/>
          <w:szCs w:val="24"/>
        </w:rPr>
        <w:t>ermin składania ofert.</w:t>
      </w:r>
      <w:bookmarkEnd w:id="7"/>
      <w:r w:rsidRPr="003F50DA">
        <w:rPr>
          <w:rFonts w:ascii="Arial Narrow" w:hAnsi="Arial Narrow"/>
          <w:b/>
          <w:color w:val="FF6319"/>
          <w:sz w:val="24"/>
          <w:szCs w:val="24"/>
        </w:rPr>
        <w:t xml:space="preserve"> </w:t>
      </w:r>
    </w:p>
    <w:p w14:paraId="739A8A7B" w14:textId="44311988" w:rsidR="00C374F0" w:rsidRPr="000C7568" w:rsidRDefault="00C374F0" w:rsidP="000C7568">
      <w:pPr>
        <w:suppressAutoHyphens/>
        <w:spacing w:after="0" w:line="240" w:lineRule="auto"/>
        <w:jc w:val="both"/>
        <w:rPr>
          <w:rFonts w:ascii="Arial Narrow" w:hAnsi="Arial Narrow"/>
          <w:snapToGrid w:val="0"/>
        </w:rPr>
      </w:pPr>
    </w:p>
    <w:p w14:paraId="4AC7B43A" w14:textId="347FBB4B" w:rsidR="006207A2" w:rsidRPr="000C7568" w:rsidRDefault="006207A2" w:rsidP="000C7568">
      <w:pPr>
        <w:numPr>
          <w:ilvl w:val="0"/>
          <w:numId w:val="31"/>
        </w:numPr>
        <w:tabs>
          <w:tab w:val="clear" w:pos="720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snapToGrid w:val="0"/>
        </w:rPr>
      </w:pPr>
      <w:bookmarkStart w:id="8" w:name="_Toc64021429"/>
      <w:r w:rsidRPr="000C7568">
        <w:rPr>
          <w:rFonts w:ascii="Arial Narrow" w:hAnsi="Arial Narrow"/>
          <w:snapToGrid w:val="0"/>
        </w:rPr>
        <w:t xml:space="preserve">Ofertę należy złożyć w formie pisemnej w siedzibie Zamawiającego w Katowicach przy ul. Paderewskiego 41, </w:t>
      </w:r>
      <w:r w:rsidRPr="000C7568">
        <w:rPr>
          <w:rFonts w:ascii="Arial Narrow" w:hAnsi="Arial Narrow"/>
          <w:b/>
          <w:snapToGrid w:val="0"/>
          <w:u w:val="single"/>
        </w:rPr>
        <w:t>pokój nr 106</w:t>
      </w:r>
      <w:r w:rsidRPr="000C7568">
        <w:rPr>
          <w:rFonts w:ascii="Arial Narrow" w:hAnsi="Arial Narrow"/>
          <w:bCs/>
        </w:rPr>
        <w:t xml:space="preserve"> w nieprzekraczalnym terminie </w:t>
      </w:r>
      <w:r w:rsidRPr="000C7568">
        <w:rPr>
          <w:rFonts w:ascii="Arial Narrow" w:hAnsi="Arial Narrow"/>
          <w:b/>
          <w:snapToGrid w:val="0"/>
        </w:rPr>
        <w:t xml:space="preserve">do dnia </w:t>
      </w:r>
      <w:r w:rsidR="00DE72DD">
        <w:rPr>
          <w:rFonts w:ascii="Arial Narrow" w:hAnsi="Arial Narrow"/>
          <w:b/>
          <w:snapToGrid w:val="0"/>
        </w:rPr>
        <w:t>28.07</w:t>
      </w:r>
      <w:r w:rsidRPr="000C7568">
        <w:rPr>
          <w:rFonts w:ascii="Arial Narrow" w:hAnsi="Arial Narrow"/>
          <w:b/>
          <w:snapToGrid w:val="0"/>
        </w:rPr>
        <w:t>.2022 do godziny 10:00.</w:t>
      </w:r>
    </w:p>
    <w:p w14:paraId="6A59FC78" w14:textId="77777777" w:rsidR="006207A2" w:rsidRPr="000C7568" w:rsidRDefault="006207A2" w:rsidP="000C7568">
      <w:pPr>
        <w:numPr>
          <w:ilvl w:val="0"/>
          <w:numId w:val="31"/>
        </w:numPr>
        <w:tabs>
          <w:tab w:val="clear" w:pos="720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snapToGrid w:val="0"/>
        </w:rPr>
      </w:pPr>
      <w:r w:rsidRPr="000C7568">
        <w:rPr>
          <w:rFonts w:ascii="Arial Narrow" w:hAnsi="Arial Narrow"/>
          <w:snapToGrid w:val="0"/>
        </w:rPr>
        <w:t>Zamawiający nie przewiduje publicznego otwarcia ofert.</w:t>
      </w:r>
    </w:p>
    <w:p w14:paraId="19377AE9" w14:textId="77777777" w:rsidR="006207A2" w:rsidRPr="000C7568" w:rsidRDefault="006207A2" w:rsidP="000C7568">
      <w:pPr>
        <w:numPr>
          <w:ilvl w:val="0"/>
          <w:numId w:val="31"/>
        </w:numPr>
        <w:tabs>
          <w:tab w:val="clear" w:pos="720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snapToGrid w:val="0"/>
        </w:rPr>
      </w:pPr>
      <w:r w:rsidRPr="000C7568">
        <w:rPr>
          <w:rFonts w:ascii="Arial Narrow" w:hAnsi="Arial Narrow"/>
          <w:snapToGrid w:val="0"/>
        </w:rPr>
        <w:t xml:space="preserve">Ofertę należy złożyć w </w:t>
      </w:r>
      <w:r w:rsidRPr="000C7568">
        <w:rPr>
          <w:rFonts w:ascii="Arial Narrow" w:hAnsi="Arial Narrow"/>
        </w:rPr>
        <w:t xml:space="preserve">zamkniętej, zabezpieczonej kopercie (kopertach: </w:t>
      </w:r>
      <w:r w:rsidRPr="000C7568">
        <w:rPr>
          <w:rFonts w:ascii="Arial Narrow" w:hAnsi="Arial Narrow"/>
          <w:u w:val="single"/>
        </w:rPr>
        <w:t>wewnętrznej</w:t>
      </w:r>
      <w:r w:rsidRPr="000C7568">
        <w:rPr>
          <w:rFonts w:ascii="Arial Narrow" w:hAnsi="Arial Narrow"/>
        </w:rPr>
        <w:t xml:space="preserve">, zawierającej informacje o </w:t>
      </w:r>
      <w:r w:rsidRPr="000C7568">
        <w:rPr>
          <w:rFonts w:ascii="Arial Narrow" w:hAnsi="Arial Narrow"/>
          <w:snapToGrid w:val="0"/>
        </w:rPr>
        <w:t xml:space="preserve">firmie/nazwie lub imieniu i nazwisku Wykonawcy, jego adresie oraz </w:t>
      </w:r>
      <w:r w:rsidRPr="000C7568">
        <w:rPr>
          <w:rFonts w:ascii="Arial Narrow" w:hAnsi="Arial Narrow"/>
          <w:snapToGrid w:val="0"/>
          <w:u w:val="single"/>
        </w:rPr>
        <w:t>zewnętrznej, zaadresowanej jak poniżej, uniemożliwiającej odczytanie jej zawartości bez uszkodzenia opakowania.</w:t>
      </w:r>
      <w:r w:rsidRPr="000C7568">
        <w:rPr>
          <w:rFonts w:ascii="Arial Narrow" w:hAnsi="Arial Narrow"/>
          <w:snapToGrid w:val="0"/>
        </w:rPr>
        <w:t xml:space="preserve"> </w:t>
      </w:r>
    </w:p>
    <w:p w14:paraId="00730508" w14:textId="77777777" w:rsidR="006207A2" w:rsidRPr="000C7568" w:rsidRDefault="006207A2" w:rsidP="000C7568">
      <w:pPr>
        <w:numPr>
          <w:ilvl w:val="0"/>
          <w:numId w:val="31"/>
        </w:numPr>
        <w:tabs>
          <w:tab w:val="clear" w:pos="720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snapToGrid w:val="0"/>
        </w:rPr>
      </w:pPr>
      <w:r w:rsidRPr="000C7568">
        <w:rPr>
          <w:rFonts w:ascii="Arial Narrow" w:hAnsi="Arial Narrow"/>
          <w:snapToGrid w:val="0"/>
        </w:rPr>
        <w:lastRenderedPageBreak/>
        <w:t>W przypadku wysyłania ofert za pośrednictwem firm kurierskich zalecane jest oznakowanie koperty nazwą i numerem sprawy.</w:t>
      </w:r>
    </w:p>
    <w:p w14:paraId="5794A2DA" w14:textId="77777777" w:rsidR="006207A2" w:rsidRPr="000C7568" w:rsidRDefault="006207A2" w:rsidP="000C7568">
      <w:pPr>
        <w:numPr>
          <w:ilvl w:val="0"/>
          <w:numId w:val="31"/>
        </w:numPr>
        <w:tabs>
          <w:tab w:val="clear" w:pos="720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snapToGrid w:val="0"/>
        </w:rPr>
      </w:pPr>
      <w:r w:rsidRPr="000C7568">
        <w:rPr>
          <w:rFonts w:ascii="Arial Narrow" w:hAnsi="Arial Narrow"/>
          <w:snapToGrid w:val="0"/>
        </w:rPr>
        <w:t>Za </w:t>
      </w:r>
      <w:r w:rsidRPr="000C7568">
        <w:rPr>
          <w:rFonts w:ascii="Arial Narrow" w:hAnsi="Arial Narrow"/>
        </w:rPr>
        <w:t xml:space="preserve">sposób zabezpieczenia kopert/y odpowiada Wykonawca. </w:t>
      </w:r>
    </w:p>
    <w:p w14:paraId="7C385FB5" w14:textId="77777777" w:rsidR="006207A2" w:rsidRPr="000C7568" w:rsidRDefault="006207A2" w:rsidP="000C7568">
      <w:pPr>
        <w:suppressAutoHyphens/>
        <w:spacing w:after="0" w:line="240" w:lineRule="auto"/>
        <w:ind w:left="567"/>
        <w:jc w:val="both"/>
        <w:rPr>
          <w:rFonts w:ascii="Arial Narrow" w:hAnsi="Arial Narrow"/>
          <w:b/>
          <w:u w:val="single"/>
        </w:rPr>
      </w:pPr>
      <w:r w:rsidRPr="000C7568">
        <w:rPr>
          <w:rFonts w:ascii="Arial Narrow" w:hAnsi="Arial Narrow"/>
          <w:b/>
          <w:u w:val="single"/>
        </w:rPr>
        <w:t>Złe oznakowanie koperty może być przyczyną:</w:t>
      </w:r>
    </w:p>
    <w:p w14:paraId="19BC983E" w14:textId="77777777" w:rsidR="006207A2" w:rsidRPr="000C7568" w:rsidRDefault="006207A2" w:rsidP="000C7568">
      <w:pPr>
        <w:numPr>
          <w:ilvl w:val="0"/>
          <w:numId w:val="32"/>
        </w:numPr>
        <w:suppressAutoHyphens/>
        <w:spacing w:after="0" w:line="240" w:lineRule="auto"/>
        <w:contextualSpacing/>
        <w:jc w:val="both"/>
        <w:rPr>
          <w:rFonts w:ascii="Arial Narrow" w:hAnsi="Arial Narrow"/>
        </w:rPr>
      </w:pPr>
      <w:r w:rsidRPr="000C7568">
        <w:rPr>
          <w:rFonts w:ascii="Arial Narrow" w:hAnsi="Arial Narrow"/>
          <w:b/>
          <w:u w:val="single"/>
        </w:rPr>
        <w:t>otwarcia oferty przed upływem terminu otwarcia ofert,</w:t>
      </w:r>
    </w:p>
    <w:p w14:paraId="7329552B" w14:textId="77777777" w:rsidR="006207A2" w:rsidRPr="000C7568" w:rsidRDefault="006207A2" w:rsidP="000C7568">
      <w:pPr>
        <w:suppressAutoHyphens/>
        <w:spacing w:after="0" w:line="240" w:lineRule="auto"/>
        <w:ind w:firstLine="567"/>
        <w:jc w:val="both"/>
        <w:rPr>
          <w:rFonts w:ascii="Arial Narrow" w:hAnsi="Arial Narrow"/>
          <w:b/>
          <w:u w:val="single"/>
        </w:rPr>
      </w:pPr>
      <w:r w:rsidRPr="000C7568">
        <w:rPr>
          <w:rFonts w:ascii="Arial Narrow" w:hAnsi="Arial Narrow"/>
          <w:b/>
          <w:u w:val="single"/>
        </w:rPr>
        <w:t xml:space="preserve">lub </w:t>
      </w:r>
    </w:p>
    <w:p w14:paraId="13B539E0" w14:textId="77777777" w:rsidR="006207A2" w:rsidRPr="000C7568" w:rsidRDefault="006207A2" w:rsidP="000C7568">
      <w:pPr>
        <w:numPr>
          <w:ilvl w:val="0"/>
          <w:numId w:val="32"/>
        </w:numPr>
        <w:suppressAutoHyphens/>
        <w:spacing w:after="0" w:line="240" w:lineRule="auto"/>
        <w:contextualSpacing/>
        <w:jc w:val="both"/>
        <w:rPr>
          <w:rFonts w:ascii="Arial Narrow" w:hAnsi="Arial Narrow"/>
          <w:b/>
          <w:u w:val="single"/>
        </w:rPr>
      </w:pPr>
      <w:r w:rsidRPr="000C7568">
        <w:rPr>
          <w:rFonts w:ascii="Arial Narrow" w:hAnsi="Arial Narrow"/>
          <w:b/>
          <w:u w:val="single"/>
        </w:rPr>
        <w:t>niedostarczenia oferty Zamawiającemu przed upływem terminu składania ofert do pokoju 106,</w:t>
      </w:r>
    </w:p>
    <w:p w14:paraId="2A7A058B" w14:textId="77777777" w:rsidR="006207A2" w:rsidRPr="000C7568" w:rsidRDefault="006207A2" w:rsidP="000C7568">
      <w:pPr>
        <w:suppressAutoHyphens/>
        <w:spacing w:after="0" w:line="240" w:lineRule="auto"/>
        <w:ind w:left="567"/>
        <w:jc w:val="both"/>
        <w:rPr>
          <w:rFonts w:ascii="Arial Narrow" w:hAnsi="Arial Narrow"/>
          <w:b/>
          <w:u w:val="single"/>
        </w:rPr>
      </w:pPr>
      <w:r w:rsidRPr="000C7568">
        <w:rPr>
          <w:rFonts w:ascii="Arial Narrow" w:hAnsi="Arial Narrow"/>
          <w:b/>
          <w:u w:val="single"/>
        </w:rPr>
        <w:t xml:space="preserve">co spowoduje, że oferta taka nie będzie brana pod uwagę w ramach postępowania o udzielenie zamówienia. </w:t>
      </w:r>
    </w:p>
    <w:p w14:paraId="26335DB2" w14:textId="77777777" w:rsidR="006207A2" w:rsidRPr="000C7568" w:rsidRDefault="006207A2" w:rsidP="000C7568">
      <w:pPr>
        <w:suppressAutoHyphens/>
        <w:spacing w:after="0" w:line="240" w:lineRule="auto"/>
        <w:ind w:firstLine="567"/>
        <w:jc w:val="both"/>
        <w:rPr>
          <w:rFonts w:ascii="Arial Narrow" w:hAnsi="Arial Narrow"/>
        </w:rPr>
      </w:pPr>
      <w:r w:rsidRPr="000C7568">
        <w:rPr>
          <w:rFonts w:ascii="Arial Narrow" w:hAnsi="Arial Narrow"/>
          <w:b/>
          <w:u w:val="single"/>
        </w:rPr>
        <w:t>Oferty złożone po upływie terminu na składanie ofert nie będą rozpatrywane.</w:t>
      </w:r>
      <w:r w:rsidRPr="000C7568">
        <w:rPr>
          <w:rFonts w:ascii="Arial Narrow" w:hAnsi="Arial Narrow"/>
        </w:rPr>
        <w:t xml:space="preserve"> </w:t>
      </w:r>
    </w:p>
    <w:p w14:paraId="1B9E31FC" w14:textId="77777777" w:rsidR="006207A2" w:rsidRPr="000C7568" w:rsidRDefault="006207A2" w:rsidP="000C7568">
      <w:pPr>
        <w:suppressAutoHyphens/>
        <w:spacing w:after="0" w:line="240" w:lineRule="auto"/>
        <w:ind w:firstLine="567"/>
        <w:jc w:val="both"/>
        <w:rPr>
          <w:rFonts w:ascii="Arial Narrow" w:hAnsi="Arial Narrow"/>
        </w:rPr>
      </w:pPr>
    </w:p>
    <w:p w14:paraId="1EF04C7E" w14:textId="77777777" w:rsidR="006207A2" w:rsidRPr="000C7568" w:rsidRDefault="006207A2" w:rsidP="000C7568">
      <w:pPr>
        <w:suppressAutoHyphens/>
        <w:spacing w:after="0" w:line="240" w:lineRule="auto"/>
        <w:ind w:left="567"/>
        <w:jc w:val="both"/>
        <w:rPr>
          <w:rFonts w:ascii="Arial Narrow" w:hAnsi="Arial Narrow"/>
        </w:rPr>
      </w:pPr>
      <w:r w:rsidRPr="000C7568">
        <w:rPr>
          <w:rFonts w:ascii="Arial Narrow" w:hAnsi="Arial Narrow"/>
        </w:rPr>
        <w:t>Za moment złożenia oferty uznaje się moment doręczenia oferty Zamawiającemu do pokoju nr 106 w siedzibie Zamawiającego.</w:t>
      </w:r>
    </w:p>
    <w:p w14:paraId="076D252A" w14:textId="01EF5F02" w:rsidR="005A432A" w:rsidRPr="000C7568" w:rsidRDefault="006207A2" w:rsidP="000C7568">
      <w:pPr>
        <w:numPr>
          <w:ilvl w:val="0"/>
          <w:numId w:val="31"/>
        </w:numPr>
        <w:tabs>
          <w:tab w:val="clear" w:pos="720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Cs/>
        </w:rPr>
      </w:pPr>
      <w:r w:rsidRPr="000C7568">
        <w:rPr>
          <w:rFonts w:ascii="Arial Narrow" w:hAnsi="Arial Narrow"/>
          <w:bCs/>
        </w:rPr>
        <w:t xml:space="preserve">Koperta ma być zaadresowana i oznaczona w następujący sposób: </w:t>
      </w:r>
    </w:p>
    <w:p w14:paraId="0E41213C" w14:textId="77777777" w:rsidR="006207A2" w:rsidRPr="000C7568" w:rsidRDefault="006207A2" w:rsidP="000C7568">
      <w:pPr>
        <w:suppressAutoHyphens/>
        <w:spacing w:after="0" w:line="240" w:lineRule="auto"/>
        <w:jc w:val="both"/>
        <w:rPr>
          <w:rFonts w:ascii="Arial Narrow" w:hAnsi="Arial Narrow"/>
          <w:snapToGrid w:val="0"/>
        </w:rPr>
      </w:pPr>
    </w:p>
    <w:p w14:paraId="73A4A6A1" w14:textId="77777777" w:rsidR="006207A2" w:rsidRPr="000C7568" w:rsidRDefault="006207A2" w:rsidP="000C7568">
      <w:pPr>
        <w:pStyle w:val="Tekstpodstawowy"/>
        <w:tabs>
          <w:tab w:val="num" w:pos="284"/>
        </w:tabs>
        <w:ind w:left="284" w:hanging="284"/>
        <w:jc w:val="both"/>
        <w:rPr>
          <w:rFonts w:ascii="Arial Narrow" w:hAnsi="Arial Narrow"/>
          <w:bCs/>
          <w:sz w:val="22"/>
          <w:szCs w:val="22"/>
        </w:rPr>
      </w:pPr>
      <w:bookmarkStart w:id="9" w:name="_Toc62217798"/>
      <w:bookmarkStart w:id="10" w:name="_Toc62218630"/>
      <w:bookmarkStart w:id="11" w:name="_Toc62559314"/>
      <w:bookmarkStart w:id="12" w:name="_Toc62563574"/>
      <w:bookmarkStart w:id="13" w:name="_Toc62635482"/>
      <w:bookmarkStart w:id="14" w:name="_Toc62635496"/>
      <w:bookmarkStart w:id="15" w:name="_Toc62644226"/>
      <w:bookmarkStart w:id="16" w:name="_Toc62732717"/>
      <w:bookmarkStart w:id="17" w:name="_Toc62732772"/>
      <w:bookmarkStart w:id="18" w:name="_Toc63326697"/>
      <w:bookmarkStart w:id="19" w:name="_Toc64363369"/>
      <w:bookmarkStart w:id="20" w:name="_Toc97643510"/>
      <w:bookmarkStart w:id="21" w:name="_Toc97645706"/>
      <w:bookmarkStart w:id="22" w:name="_Toc104462882"/>
      <w:bookmarkStart w:id="23" w:name="_Toc106005812"/>
      <w:bookmarkStart w:id="24" w:name="_Toc106617426"/>
      <w:r w:rsidRPr="000C7568">
        <w:rPr>
          <w:rFonts w:ascii="Arial Narrow" w:hAnsi="Arial Narrow"/>
          <w:b w:val="0"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AEF845D" wp14:editId="01B5C0ED">
                <wp:simplePos x="0" y="0"/>
                <wp:positionH relativeFrom="column">
                  <wp:posOffset>376555</wp:posOffset>
                </wp:positionH>
                <wp:positionV relativeFrom="paragraph">
                  <wp:posOffset>27940</wp:posOffset>
                </wp:positionV>
                <wp:extent cx="5724525" cy="2381250"/>
                <wp:effectExtent l="0" t="0" r="28575" b="19050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23812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0B8E75" w14:textId="77777777" w:rsidR="006207A2" w:rsidRPr="00667746" w:rsidRDefault="006207A2" w:rsidP="006207A2">
                            <w:pPr>
                              <w:widowControl w:val="0"/>
                              <w:tabs>
                                <w:tab w:val="num" w:pos="284"/>
                              </w:tabs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JSW Innowacje S.A, </w:t>
                            </w:r>
                          </w:p>
                          <w:p w14:paraId="4964D760" w14:textId="77777777" w:rsidR="006207A2" w:rsidRPr="00667746" w:rsidRDefault="006207A2" w:rsidP="006207A2">
                            <w:pPr>
                              <w:widowControl w:val="0"/>
                              <w:tabs>
                                <w:tab w:val="num" w:pos="284"/>
                              </w:tabs>
                              <w:spacing w:after="0" w:line="240" w:lineRule="auto"/>
                              <w:ind w:left="1362" w:hanging="284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  <w:t xml:space="preserve">ul. Paderewskiego 41, 40-282 Katowice </w:t>
                            </w:r>
                          </w:p>
                          <w:p w14:paraId="3CA7528B" w14:textId="77777777" w:rsidR="006207A2" w:rsidRPr="008B6035" w:rsidRDefault="006207A2" w:rsidP="006207A2">
                            <w:pPr>
                              <w:widowControl w:val="0"/>
                              <w:tabs>
                                <w:tab w:val="num" w:pos="284"/>
                              </w:tabs>
                              <w:spacing w:after="0" w:line="240" w:lineRule="auto"/>
                              <w:ind w:left="1362" w:hanging="284"/>
                              <w:rPr>
                                <w:rFonts w:ascii="Arial Narrow" w:hAnsi="Arial Narrow"/>
                                <w:b/>
                                <w:bCs/>
                                <w:u w:val="single"/>
                              </w:rPr>
                            </w:pP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8B6035">
                              <w:rPr>
                                <w:rFonts w:ascii="Arial Narrow" w:hAnsi="Arial Narrow"/>
                                <w:b/>
                                <w:bCs/>
                                <w:u w:val="single"/>
                              </w:rPr>
                              <w:t xml:space="preserve">pokój nr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u w:val="single"/>
                              </w:rPr>
                              <w:t>106</w:t>
                            </w:r>
                          </w:p>
                          <w:p w14:paraId="7A168213" w14:textId="77777777" w:rsidR="006207A2" w:rsidRDefault="006207A2" w:rsidP="006207A2">
                            <w:pPr>
                              <w:widowControl w:val="0"/>
                              <w:tabs>
                                <w:tab w:val="num" w:pos="284"/>
                              </w:tabs>
                              <w:ind w:left="284" w:hanging="284"/>
                              <w:jc w:val="center"/>
                              <w:rPr>
                                <w:rFonts w:ascii="Arial Narrow" w:hAnsi="Arial Narrow"/>
                                <w:b/>
                                <w:snapToGrid w:val="0"/>
                              </w:rPr>
                            </w:pPr>
                          </w:p>
                          <w:p w14:paraId="4C88FC1A" w14:textId="77777777" w:rsidR="006207A2" w:rsidRPr="00667746" w:rsidRDefault="006207A2" w:rsidP="006207A2">
                            <w:pPr>
                              <w:widowControl w:val="0"/>
                              <w:tabs>
                                <w:tab w:val="num" w:pos="284"/>
                              </w:tabs>
                              <w:ind w:left="284" w:hanging="284"/>
                              <w:jc w:val="center"/>
                              <w:rPr>
                                <w:rFonts w:ascii="Arial Narrow" w:hAnsi="Arial Narrow"/>
                                <w:b/>
                                <w:snapToGrid w:val="0"/>
                              </w:rPr>
                            </w:pPr>
                            <w:r w:rsidRPr="00667746">
                              <w:rPr>
                                <w:rFonts w:ascii="Arial Narrow" w:hAnsi="Arial Narrow"/>
                                <w:b/>
                                <w:snapToGrid w:val="0"/>
                              </w:rPr>
                              <w:t>OFERTA</w:t>
                            </w:r>
                          </w:p>
                          <w:p w14:paraId="3E3C4C2F" w14:textId="405B2390" w:rsidR="006207A2" w:rsidRPr="00667746" w:rsidRDefault="006207A2" w:rsidP="006207A2">
                            <w:pPr>
                              <w:widowControl w:val="0"/>
                              <w:tabs>
                                <w:tab w:val="num" w:pos="284"/>
                              </w:tabs>
                              <w:ind w:left="284" w:hanging="284"/>
                              <w:jc w:val="center"/>
                              <w:rPr>
                                <w:rFonts w:ascii="Arial Narrow" w:hAnsi="Arial Narrow"/>
                                <w:b/>
                                <w:snapToGrid w:val="0"/>
                              </w:rPr>
                            </w:pPr>
                            <w:r w:rsidRPr="00667746">
                              <w:rPr>
                                <w:rFonts w:ascii="Arial Narrow" w:hAnsi="Arial Narrow"/>
                                <w:b/>
                                <w:snapToGrid w:val="0"/>
                              </w:rPr>
                              <w:t xml:space="preserve">Nr sprawy: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napToGrid w:val="0"/>
                              </w:rPr>
                              <w:t>12</w:t>
                            </w:r>
                            <w:r w:rsidRPr="00026503">
                              <w:rPr>
                                <w:rFonts w:ascii="Arial Narrow" w:hAnsi="Arial Narrow"/>
                                <w:b/>
                                <w:snapToGrid w:val="0"/>
                              </w:rPr>
                              <w:t>/202</w:t>
                            </w:r>
                            <w:r>
                              <w:rPr>
                                <w:rFonts w:ascii="Arial Narrow" w:hAnsi="Arial Narrow"/>
                                <w:b/>
                                <w:snapToGrid w:val="0"/>
                              </w:rPr>
                              <w:t>2</w:t>
                            </w:r>
                            <w:r w:rsidRPr="00026503">
                              <w:rPr>
                                <w:rFonts w:ascii="Arial Narrow" w:hAnsi="Arial Narrow"/>
                                <w:b/>
                                <w:snapToGrid w:val="0"/>
                              </w:rPr>
                              <w:t>/</w:t>
                            </w:r>
                            <w:r>
                              <w:rPr>
                                <w:rFonts w:ascii="Arial Narrow" w:hAnsi="Arial Narrow"/>
                                <w:b/>
                                <w:snapToGrid w:val="0"/>
                              </w:rPr>
                              <w:t>NW</w:t>
                            </w:r>
                          </w:p>
                          <w:p w14:paraId="48EA7E75" w14:textId="090FEC3F" w:rsidR="006207A2" w:rsidRDefault="006207A2" w:rsidP="006207A2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6207A2">
                              <w:rPr>
                                <w:rFonts w:ascii="Arial Narrow" w:hAnsi="Arial Narrow"/>
                                <w:b/>
                              </w:rPr>
                              <w:t>Wykonywanie przeglądów i konserwacji urządzeń klimatyzacyjnych, wentylacyjnych, kurtyn powietrza oraz nawilżacza powietrza w budynku JSW Innowacje S.A. przy ul. Paderewskiego 41 w Katowicach</w:t>
                            </w:r>
                          </w:p>
                          <w:p w14:paraId="42E6DBCB" w14:textId="77777777" w:rsidR="006207A2" w:rsidRPr="006D11E5" w:rsidRDefault="006207A2" w:rsidP="006207A2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Times New Roman"/>
                                <w:b/>
                              </w:rPr>
                            </w:pPr>
                          </w:p>
                          <w:p w14:paraId="67023CB9" w14:textId="77777777" w:rsidR="006207A2" w:rsidRPr="00667746" w:rsidRDefault="006207A2" w:rsidP="006207A2">
                            <w:pPr>
                              <w:keepLines/>
                              <w:autoSpaceDE w:val="0"/>
                              <w:spacing w:line="240" w:lineRule="atLeast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FF6319"/>
                              </w:rPr>
                            </w:pP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  <w:color w:val="FF6319"/>
                              </w:rPr>
                              <w:t>NIE OTWIERAĆ PRZED UPŁYWEM TERMINU SKŁADANIA OFERT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EF845D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29.65pt;margin-top:2.2pt;width:450.75pt;height:187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" filled="f" strokeweight="1.5pt">
                <v:textbox>
                  <w:txbxContent>
                    <w:p w14:paraId="0F0B8E75" w14:textId="77777777" w:rsidR="006207A2" w:rsidRPr="00667746" w:rsidRDefault="006207A2" w:rsidP="006207A2">
                      <w:pPr>
                        <w:widowControl w:val="0"/>
                        <w:tabs>
                          <w:tab w:val="num" w:pos="284"/>
                        </w:tabs>
                        <w:spacing w:after="0" w:line="240" w:lineRule="auto"/>
                        <w:rPr>
                          <w:rFonts w:ascii="Arial Narrow" w:hAnsi="Arial Narrow"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 xml:space="preserve">JSW Innowacje S.A, </w:t>
                      </w:r>
                    </w:p>
                    <w:p w14:paraId="4964D760" w14:textId="77777777" w:rsidR="006207A2" w:rsidRPr="00667746" w:rsidRDefault="006207A2" w:rsidP="006207A2">
                      <w:pPr>
                        <w:widowControl w:val="0"/>
                        <w:tabs>
                          <w:tab w:val="num" w:pos="284"/>
                        </w:tabs>
                        <w:spacing w:after="0" w:line="240" w:lineRule="auto"/>
                        <w:ind w:left="1362" w:hanging="284"/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  <w:t xml:space="preserve">ul. Paderewskiego 41, 40-282 Katowice </w:t>
                      </w:r>
                    </w:p>
                    <w:p w14:paraId="3CA7528B" w14:textId="77777777" w:rsidR="006207A2" w:rsidRPr="008B6035" w:rsidRDefault="006207A2" w:rsidP="006207A2">
                      <w:pPr>
                        <w:widowControl w:val="0"/>
                        <w:tabs>
                          <w:tab w:val="num" w:pos="284"/>
                        </w:tabs>
                        <w:spacing w:after="0" w:line="240" w:lineRule="auto"/>
                        <w:ind w:left="1362" w:hanging="284"/>
                        <w:rPr>
                          <w:rFonts w:ascii="Arial Narrow" w:hAnsi="Arial Narrow"/>
                          <w:b/>
                          <w:bCs/>
                          <w:u w:val="single"/>
                        </w:rPr>
                      </w:pP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8B6035">
                        <w:rPr>
                          <w:rFonts w:ascii="Arial Narrow" w:hAnsi="Arial Narrow"/>
                          <w:b/>
                          <w:bCs/>
                          <w:u w:val="single"/>
                        </w:rPr>
                        <w:t xml:space="preserve">pokój nr </w:t>
                      </w:r>
                      <w:r>
                        <w:rPr>
                          <w:rFonts w:ascii="Arial Narrow" w:hAnsi="Arial Narrow"/>
                          <w:b/>
                          <w:bCs/>
                          <w:u w:val="single"/>
                        </w:rPr>
                        <w:t>106</w:t>
                      </w:r>
                    </w:p>
                    <w:p w14:paraId="7A168213" w14:textId="77777777" w:rsidR="006207A2" w:rsidRDefault="006207A2" w:rsidP="006207A2">
                      <w:pPr>
                        <w:widowControl w:val="0"/>
                        <w:tabs>
                          <w:tab w:val="num" w:pos="284"/>
                        </w:tabs>
                        <w:ind w:left="284" w:hanging="284"/>
                        <w:jc w:val="center"/>
                        <w:rPr>
                          <w:rFonts w:ascii="Arial Narrow" w:hAnsi="Arial Narrow"/>
                          <w:b/>
                          <w:snapToGrid w:val="0"/>
                        </w:rPr>
                      </w:pPr>
                    </w:p>
                    <w:p w14:paraId="4C88FC1A" w14:textId="77777777" w:rsidR="006207A2" w:rsidRPr="00667746" w:rsidRDefault="006207A2" w:rsidP="006207A2">
                      <w:pPr>
                        <w:widowControl w:val="0"/>
                        <w:tabs>
                          <w:tab w:val="num" w:pos="284"/>
                        </w:tabs>
                        <w:ind w:left="284" w:hanging="284"/>
                        <w:jc w:val="center"/>
                        <w:rPr>
                          <w:rFonts w:ascii="Arial Narrow" w:hAnsi="Arial Narrow"/>
                          <w:b/>
                          <w:snapToGrid w:val="0"/>
                        </w:rPr>
                      </w:pPr>
                      <w:r w:rsidRPr="00667746">
                        <w:rPr>
                          <w:rFonts w:ascii="Arial Narrow" w:hAnsi="Arial Narrow"/>
                          <w:b/>
                          <w:snapToGrid w:val="0"/>
                        </w:rPr>
                        <w:t>OFERTA</w:t>
                      </w:r>
                    </w:p>
                    <w:p w14:paraId="3E3C4C2F" w14:textId="405B2390" w:rsidR="006207A2" w:rsidRPr="00667746" w:rsidRDefault="006207A2" w:rsidP="006207A2">
                      <w:pPr>
                        <w:widowControl w:val="0"/>
                        <w:tabs>
                          <w:tab w:val="num" w:pos="284"/>
                        </w:tabs>
                        <w:ind w:left="284" w:hanging="284"/>
                        <w:jc w:val="center"/>
                        <w:rPr>
                          <w:rFonts w:ascii="Arial Narrow" w:hAnsi="Arial Narrow"/>
                          <w:b/>
                          <w:snapToGrid w:val="0"/>
                        </w:rPr>
                      </w:pPr>
                      <w:r w:rsidRPr="00667746">
                        <w:rPr>
                          <w:rFonts w:ascii="Arial Narrow" w:hAnsi="Arial Narrow"/>
                          <w:b/>
                          <w:snapToGrid w:val="0"/>
                        </w:rPr>
                        <w:t xml:space="preserve">Nr sprawy: </w:t>
                      </w:r>
                      <w:r>
                        <w:rPr>
                          <w:rFonts w:ascii="Arial Narrow" w:hAnsi="Arial Narrow"/>
                          <w:b/>
                          <w:snapToGrid w:val="0"/>
                        </w:rPr>
                        <w:t>12</w:t>
                      </w:r>
                      <w:r w:rsidRPr="00026503">
                        <w:rPr>
                          <w:rFonts w:ascii="Arial Narrow" w:hAnsi="Arial Narrow"/>
                          <w:b/>
                          <w:snapToGrid w:val="0"/>
                        </w:rPr>
                        <w:t>/202</w:t>
                      </w:r>
                      <w:r>
                        <w:rPr>
                          <w:rFonts w:ascii="Arial Narrow" w:hAnsi="Arial Narrow"/>
                          <w:b/>
                          <w:snapToGrid w:val="0"/>
                        </w:rPr>
                        <w:t>2</w:t>
                      </w:r>
                      <w:r w:rsidRPr="00026503">
                        <w:rPr>
                          <w:rFonts w:ascii="Arial Narrow" w:hAnsi="Arial Narrow"/>
                          <w:b/>
                          <w:snapToGrid w:val="0"/>
                        </w:rPr>
                        <w:t>/</w:t>
                      </w:r>
                      <w:r>
                        <w:rPr>
                          <w:rFonts w:ascii="Arial Narrow" w:hAnsi="Arial Narrow"/>
                          <w:b/>
                          <w:snapToGrid w:val="0"/>
                        </w:rPr>
                        <w:t>NW</w:t>
                      </w:r>
                    </w:p>
                    <w:p w14:paraId="48EA7E75" w14:textId="090FEC3F" w:rsidR="006207A2" w:rsidRDefault="006207A2" w:rsidP="006207A2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6207A2">
                        <w:rPr>
                          <w:rFonts w:ascii="Arial Narrow" w:hAnsi="Arial Narrow"/>
                          <w:b/>
                        </w:rPr>
                        <w:t>Wykonywanie przeglądów i konserwacji urządzeń klimatyzacyjnych, wentylacyjnych, kurtyn powietrza oraz nawilżacza powietrza w budynku JSW Innowacje S.A. przy ul. Paderewskiego 41 w Katowicach</w:t>
                      </w:r>
                    </w:p>
                    <w:p w14:paraId="42E6DBCB" w14:textId="77777777" w:rsidR="006207A2" w:rsidRPr="006D11E5" w:rsidRDefault="006207A2" w:rsidP="006207A2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Times New Roman"/>
                          <w:b/>
                        </w:rPr>
                      </w:pPr>
                    </w:p>
                    <w:p w14:paraId="67023CB9" w14:textId="77777777" w:rsidR="006207A2" w:rsidRPr="00667746" w:rsidRDefault="006207A2" w:rsidP="006207A2">
                      <w:pPr>
                        <w:keepLines/>
                        <w:autoSpaceDE w:val="0"/>
                        <w:spacing w:line="240" w:lineRule="atLeast"/>
                        <w:jc w:val="center"/>
                        <w:rPr>
                          <w:rFonts w:ascii="Arial Narrow" w:hAnsi="Arial Narrow"/>
                          <w:b/>
                          <w:bCs/>
                          <w:color w:val="FF6319"/>
                        </w:rPr>
                      </w:pPr>
                      <w:r w:rsidRPr="00667746">
                        <w:rPr>
                          <w:rFonts w:ascii="Arial Narrow" w:hAnsi="Arial Narrow"/>
                          <w:b/>
                          <w:bCs/>
                          <w:color w:val="FF6319"/>
                        </w:rPr>
                        <w:t>NIE OTWIERAĆ PRZED UPŁYWEM TERMINU SKŁADANIA OFERT</w:t>
                      </w:r>
                    </w:p>
                  </w:txbxContent>
                </v:textbox>
              </v:shape>
            </w:pict>
          </mc:Fallback>
        </mc:AlternateConten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14:paraId="0E99524C" w14:textId="77777777" w:rsidR="006207A2" w:rsidRPr="000C7568" w:rsidRDefault="006207A2" w:rsidP="000C7568">
      <w:pPr>
        <w:pStyle w:val="Tekstpodstawowy"/>
        <w:tabs>
          <w:tab w:val="num" w:pos="284"/>
        </w:tabs>
        <w:ind w:left="284" w:hanging="284"/>
        <w:jc w:val="both"/>
        <w:rPr>
          <w:rFonts w:ascii="Arial Narrow" w:hAnsi="Arial Narrow"/>
          <w:bCs/>
          <w:sz w:val="22"/>
          <w:szCs w:val="22"/>
        </w:rPr>
      </w:pPr>
    </w:p>
    <w:p w14:paraId="2AF6DEFD" w14:textId="77777777" w:rsidR="006207A2" w:rsidRPr="000C7568" w:rsidRDefault="006207A2" w:rsidP="000C7568">
      <w:pPr>
        <w:pStyle w:val="Tekstpodstawowy"/>
        <w:tabs>
          <w:tab w:val="num" w:pos="284"/>
        </w:tabs>
        <w:ind w:left="284" w:hanging="284"/>
        <w:jc w:val="both"/>
        <w:rPr>
          <w:rFonts w:ascii="Arial Narrow" w:hAnsi="Arial Narrow"/>
          <w:bCs/>
          <w:sz w:val="22"/>
          <w:szCs w:val="22"/>
        </w:rPr>
      </w:pPr>
    </w:p>
    <w:p w14:paraId="5BD55E49" w14:textId="77777777" w:rsidR="006207A2" w:rsidRPr="000C7568" w:rsidRDefault="006207A2" w:rsidP="000C7568">
      <w:pPr>
        <w:widowControl w:val="0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lang w:eastAsia="pl-PL"/>
        </w:rPr>
      </w:pPr>
    </w:p>
    <w:p w14:paraId="238EF036" w14:textId="77777777" w:rsidR="006207A2" w:rsidRPr="000C7568" w:rsidRDefault="006207A2" w:rsidP="000C7568">
      <w:pPr>
        <w:widowControl w:val="0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lang w:eastAsia="pl-PL"/>
        </w:rPr>
      </w:pPr>
    </w:p>
    <w:p w14:paraId="3DA20B5A" w14:textId="77777777" w:rsidR="006207A2" w:rsidRPr="000C7568" w:rsidRDefault="006207A2" w:rsidP="000C7568">
      <w:pPr>
        <w:widowControl w:val="0"/>
        <w:spacing w:after="0" w:line="240" w:lineRule="auto"/>
        <w:jc w:val="both"/>
        <w:rPr>
          <w:rFonts w:ascii="Arial Narrow" w:hAnsi="Arial Narrow"/>
          <w:b/>
          <w:bCs/>
        </w:rPr>
      </w:pPr>
    </w:p>
    <w:p w14:paraId="0C9A5D55" w14:textId="77777777" w:rsidR="006207A2" w:rsidRPr="000C7568" w:rsidRDefault="006207A2" w:rsidP="000C7568">
      <w:pPr>
        <w:widowControl w:val="0"/>
        <w:spacing w:after="0" w:line="240" w:lineRule="auto"/>
        <w:jc w:val="both"/>
        <w:rPr>
          <w:rFonts w:ascii="Arial Narrow" w:hAnsi="Arial Narrow"/>
          <w:b/>
          <w:bCs/>
        </w:rPr>
      </w:pPr>
    </w:p>
    <w:p w14:paraId="18FB2CFF" w14:textId="77777777" w:rsidR="006207A2" w:rsidRPr="000C7568" w:rsidRDefault="006207A2" w:rsidP="000C7568">
      <w:pPr>
        <w:widowControl w:val="0"/>
        <w:spacing w:after="0" w:line="240" w:lineRule="auto"/>
        <w:jc w:val="both"/>
        <w:rPr>
          <w:rFonts w:ascii="Arial Narrow" w:hAnsi="Arial Narrow"/>
          <w:b/>
          <w:bCs/>
        </w:rPr>
      </w:pPr>
    </w:p>
    <w:p w14:paraId="2EDED68A" w14:textId="571C7351" w:rsidR="006207A2" w:rsidRPr="000C7568" w:rsidRDefault="006207A2" w:rsidP="000C7568">
      <w:pPr>
        <w:widowControl w:val="0"/>
        <w:spacing w:after="0" w:line="240" w:lineRule="auto"/>
        <w:jc w:val="both"/>
        <w:rPr>
          <w:rFonts w:ascii="Arial Narrow" w:hAnsi="Arial Narrow"/>
          <w:b/>
          <w:bCs/>
        </w:rPr>
      </w:pPr>
    </w:p>
    <w:p w14:paraId="7980CEFB" w14:textId="30B844C3" w:rsidR="005A432A" w:rsidRDefault="005A432A" w:rsidP="000C7568">
      <w:pPr>
        <w:widowControl w:val="0"/>
        <w:spacing w:after="0" w:line="240" w:lineRule="auto"/>
        <w:jc w:val="both"/>
        <w:rPr>
          <w:rFonts w:ascii="Arial Narrow" w:hAnsi="Arial Narrow"/>
          <w:b/>
          <w:bCs/>
        </w:rPr>
      </w:pPr>
    </w:p>
    <w:p w14:paraId="2832BEE3" w14:textId="3DD1E055" w:rsidR="003F50DA" w:rsidRDefault="003F50DA" w:rsidP="000C7568">
      <w:pPr>
        <w:widowControl w:val="0"/>
        <w:spacing w:after="0" w:line="240" w:lineRule="auto"/>
        <w:jc w:val="both"/>
        <w:rPr>
          <w:rFonts w:ascii="Arial Narrow" w:hAnsi="Arial Narrow"/>
          <w:b/>
          <w:bCs/>
        </w:rPr>
      </w:pPr>
    </w:p>
    <w:p w14:paraId="3797FCDD" w14:textId="5CCC77E9" w:rsidR="003F50DA" w:rsidRDefault="003F50DA" w:rsidP="000C7568">
      <w:pPr>
        <w:widowControl w:val="0"/>
        <w:spacing w:after="0" w:line="240" w:lineRule="auto"/>
        <w:jc w:val="both"/>
        <w:rPr>
          <w:rFonts w:ascii="Arial Narrow" w:hAnsi="Arial Narrow"/>
          <w:b/>
          <w:bCs/>
        </w:rPr>
      </w:pPr>
    </w:p>
    <w:p w14:paraId="2B210661" w14:textId="2CFE7DD2" w:rsidR="003F50DA" w:rsidRDefault="003F50DA" w:rsidP="000C7568">
      <w:pPr>
        <w:widowControl w:val="0"/>
        <w:spacing w:after="0" w:line="240" w:lineRule="auto"/>
        <w:jc w:val="both"/>
        <w:rPr>
          <w:rFonts w:ascii="Arial Narrow" w:hAnsi="Arial Narrow"/>
          <w:b/>
          <w:bCs/>
        </w:rPr>
      </w:pPr>
    </w:p>
    <w:p w14:paraId="3A2DBF2D" w14:textId="080BEBAE" w:rsidR="003F50DA" w:rsidRDefault="003F50DA" w:rsidP="000C7568">
      <w:pPr>
        <w:widowControl w:val="0"/>
        <w:spacing w:after="0" w:line="240" w:lineRule="auto"/>
        <w:jc w:val="both"/>
        <w:rPr>
          <w:rFonts w:ascii="Arial Narrow" w:hAnsi="Arial Narrow"/>
          <w:b/>
          <w:bCs/>
        </w:rPr>
      </w:pPr>
    </w:p>
    <w:p w14:paraId="4C5D2CE1" w14:textId="2D8F9632" w:rsidR="003F50DA" w:rsidRDefault="003F50DA" w:rsidP="000C7568">
      <w:pPr>
        <w:widowControl w:val="0"/>
        <w:spacing w:after="0" w:line="240" w:lineRule="auto"/>
        <w:jc w:val="both"/>
        <w:rPr>
          <w:rFonts w:ascii="Arial Narrow" w:hAnsi="Arial Narrow"/>
          <w:b/>
          <w:bCs/>
        </w:rPr>
      </w:pPr>
    </w:p>
    <w:p w14:paraId="7881C990" w14:textId="261E8B81" w:rsidR="003F50DA" w:rsidRDefault="003F50DA" w:rsidP="000C7568">
      <w:pPr>
        <w:widowControl w:val="0"/>
        <w:spacing w:after="0" w:line="240" w:lineRule="auto"/>
        <w:jc w:val="both"/>
        <w:rPr>
          <w:rFonts w:ascii="Arial Narrow" w:hAnsi="Arial Narrow"/>
          <w:b/>
          <w:bCs/>
        </w:rPr>
      </w:pPr>
    </w:p>
    <w:p w14:paraId="7CDAA6CE" w14:textId="77777777" w:rsidR="003F50DA" w:rsidRPr="000C7568" w:rsidRDefault="003F50DA" w:rsidP="000C7568">
      <w:pPr>
        <w:widowControl w:val="0"/>
        <w:spacing w:after="0" w:line="240" w:lineRule="auto"/>
        <w:jc w:val="both"/>
        <w:rPr>
          <w:rFonts w:ascii="Arial Narrow" w:hAnsi="Arial Narrow"/>
          <w:b/>
          <w:bCs/>
        </w:rPr>
      </w:pPr>
    </w:p>
    <w:p w14:paraId="2E1FC8CB" w14:textId="77777777" w:rsidR="00A77843" w:rsidRPr="003F50DA" w:rsidRDefault="00A77843" w:rsidP="000C7568">
      <w:pPr>
        <w:pStyle w:val="Nagwek1"/>
        <w:numPr>
          <w:ilvl w:val="0"/>
          <w:numId w:val="4"/>
        </w:numPr>
        <w:spacing w:before="0" w:line="240" w:lineRule="auto"/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r w:rsidRPr="003F50DA">
        <w:rPr>
          <w:rFonts w:ascii="Arial Narrow" w:hAnsi="Arial Narrow"/>
          <w:b/>
          <w:color w:val="FF6319"/>
          <w:sz w:val="24"/>
          <w:szCs w:val="24"/>
        </w:rPr>
        <w:t>Opis sposobu obliczenia ceny.</w:t>
      </w:r>
      <w:bookmarkEnd w:id="8"/>
      <w:r w:rsidRPr="003F50DA">
        <w:rPr>
          <w:rFonts w:ascii="Arial Narrow" w:hAnsi="Arial Narrow"/>
          <w:b/>
          <w:color w:val="FF6319"/>
          <w:sz w:val="24"/>
          <w:szCs w:val="24"/>
        </w:rPr>
        <w:t xml:space="preserve"> </w:t>
      </w:r>
    </w:p>
    <w:p w14:paraId="1466E965" w14:textId="77777777" w:rsidR="00A77843" w:rsidRPr="000C7568" w:rsidRDefault="00A77843" w:rsidP="000C7568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0C7568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706368" behindDoc="0" locked="0" layoutInCell="1" allowOverlap="1" wp14:anchorId="7D6B7AF7" wp14:editId="1F595C27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7" name="Łącznik prosty ze strzałk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3BA6C99" id="Łącznik prosty ze strzałką 7" o:spid="_x0000_s1026" type="#_x0000_t32" style="position:absolute;margin-left:-9.45pt;margin-top:.4pt;width:495.75pt;height:0;z-index:2517063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"/>
            </w:pict>
          </mc:Fallback>
        </mc:AlternateContent>
      </w:r>
    </w:p>
    <w:p w14:paraId="4B1477E8" w14:textId="77777777" w:rsidR="00A77843" w:rsidRPr="000C7568" w:rsidRDefault="00A77843" w:rsidP="000C7568">
      <w:pPr>
        <w:pStyle w:val="Akapitzlist"/>
        <w:numPr>
          <w:ilvl w:val="0"/>
          <w:numId w:val="17"/>
        </w:numPr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0C7568">
        <w:rPr>
          <w:rFonts w:ascii="Arial Narrow" w:hAnsi="Arial Narrow"/>
        </w:rPr>
        <w:t>Wykonawca określi cenę realizacji zamówienia poprzez podanie ceny w złotych polskich z dokładnością do jednego grosza.</w:t>
      </w:r>
    </w:p>
    <w:p w14:paraId="6B48E7EB" w14:textId="77777777" w:rsidR="00A77843" w:rsidRPr="000C7568" w:rsidRDefault="00A77843" w:rsidP="000C7568">
      <w:pPr>
        <w:pStyle w:val="Akapitzlist"/>
        <w:numPr>
          <w:ilvl w:val="0"/>
          <w:numId w:val="17"/>
        </w:numPr>
        <w:tabs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0C7568">
        <w:rPr>
          <w:rFonts w:ascii="Arial Narrow" w:hAnsi="Arial Narrow"/>
        </w:rPr>
        <w:t>Całkowitą cenę ofertową netto należy wpisać do Formularza ofertowego – załącznik nr 1 do Zapytania ofertowego.</w:t>
      </w:r>
    </w:p>
    <w:p w14:paraId="2592F7DB" w14:textId="5D24798D" w:rsidR="00A77843" w:rsidRPr="000C7568" w:rsidRDefault="00A77843" w:rsidP="000C7568">
      <w:pPr>
        <w:pStyle w:val="Akapitzlist"/>
        <w:numPr>
          <w:ilvl w:val="0"/>
          <w:numId w:val="17"/>
        </w:numPr>
        <w:tabs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TimesNewRomanPSMT"/>
        </w:rPr>
      </w:pPr>
      <w:r w:rsidRPr="000C7568">
        <w:rPr>
          <w:rFonts w:ascii="Arial Narrow" w:hAnsi="Arial Narrow" w:cs="TimesNewRomanPSMT"/>
        </w:rPr>
        <w:t xml:space="preserve">Wykonawca poda cenę </w:t>
      </w:r>
      <w:r w:rsidR="00C54FA6" w:rsidRPr="000C7568">
        <w:rPr>
          <w:rFonts w:ascii="Arial Narrow" w:hAnsi="Arial Narrow" w:cs="TimesNewRomanPSMT"/>
        </w:rPr>
        <w:t>netto i brutto</w:t>
      </w:r>
      <w:r w:rsidRPr="000C7568">
        <w:rPr>
          <w:rFonts w:ascii="Arial Narrow" w:hAnsi="Arial Narrow" w:cs="TimesNewRomanPSMT"/>
        </w:rPr>
        <w:t xml:space="preserve"> </w:t>
      </w:r>
      <w:r w:rsidR="0035308F" w:rsidRPr="000C7568">
        <w:rPr>
          <w:rFonts w:ascii="Arial Narrow" w:hAnsi="Arial Narrow" w:cs="TimesNewRomanPSMT"/>
        </w:rPr>
        <w:t>obliczoną w sposób określony w F</w:t>
      </w:r>
      <w:r w:rsidRPr="000C7568">
        <w:rPr>
          <w:rFonts w:ascii="Arial Narrow" w:hAnsi="Arial Narrow" w:cs="TimesNewRomanPSMT"/>
        </w:rPr>
        <w:t>ormularzu ofertowym,</w:t>
      </w:r>
      <w:r w:rsidR="000E4E87" w:rsidRPr="000C7568">
        <w:rPr>
          <w:rFonts w:ascii="Arial Narrow" w:hAnsi="Arial Narrow" w:cs="TimesNewRomanPSMT"/>
        </w:rPr>
        <w:t xml:space="preserve"> </w:t>
      </w:r>
      <w:r w:rsidRPr="000C7568">
        <w:rPr>
          <w:rFonts w:ascii="Arial Narrow" w:hAnsi="Arial Narrow" w:cs="TimesNewRomanPSMT"/>
        </w:rPr>
        <w:t>uwzględniając wymogi, zakres przedmiotu zamówienia, specyfikę zamówienia.</w:t>
      </w:r>
    </w:p>
    <w:p w14:paraId="5B580A49" w14:textId="6B5E7AF2" w:rsidR="00A02B86" w:rsidRPr="000C7568" w:rsidRDefault="003B4AAA" w:rsidP="000C7568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 Narrow" w:hAnsi="Arial Narrow" w:cs="TimesNewRomanPSMT"/>
        </w:rPr>
      </w:pPr>
      <w:r w:rsidRPr="000C7568">
        <w:rPr>
          <w:rFonts w:ascii="Arial Narrow" w:hAnsi="Arial Narrow" w:cs="TimesNewRomanPSMT"/>
        </w:rPr>
        <w:t>Cena ofertowa uwzględnia wszystkie koszty pośrednie i bezpośrednie</w:t>
      </w:r>
      <w:r w:rsidR="00045208" w:rsidRPr="000C7568">
        <w:rPr>
          <w:rFonts w:ascii="Arial Narrow" w:hAnsi="Arial Narrow" w:cs="TimesNewRomanPSMT"/>
        </w:rPr>
        <w:t>, narzuty i upusty niezbędne do </w:t>
      </w:r>
      <w:r w:rsidRPr="000C7568">
        <w:rPr>
          <w:rFonts w:ascii="Arial Narrow" w:hAnsi="Arial Narrow" w:cs="TimesNewRomanPSMT"/>
        </w:rPr>
        <w:t>należytego wykonania przedmiotu zamówienia zgodnie z Zapytaniem ofertowym (wraz z załącznikami), w tym w szczególności, koszty osobowe, koszty specjalistycznego sprzętu i narzędzi, środków chemicznych, materiałów eksploatacyjnych oraz koszty ich zakupu, a także koszty innych materiałów n</w:t>
      </w:r>
      <w:r w:rsidR="00045208" w:rsidRPr="000C7568">
        <w:rPr>
          <w:rFonts w:ascii="Arial Narrow" w:hAnsi="Arial Narrow" w:cs="TimesNewRomanPSMT"/>
        </w:rPr>
        <w:t>iezbędnych do </w:t>
      </w:r>
      <w:r w:rsidRPr="000C7568">
        <w:rPr>
          <w:rFonts w:ascii="Arial Narrow" w:hAnsi="Arial Narrow" w:cs="TimesNewRomanPSMT"/>
        </w:rPr>
        <w:t>realizacji przedmiotu zamówienia.</w:t>
      </w:r>
    </w:p>
    <w:p w14:paraId="4F207C30" w14:textId="77777777" w:rsidR="00045208" w:rsidRPr="000C7568" w:rsidRDefault="00C54FA6" w:rsidP="000C7568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 Narrow" w:hAnsi="Arial Narrow" w:cs="TimesNewRomanPSMT"/>
        </w:rPr>
      </w:pPr>
      <w:r w:rsidRPr="000C7568">
        <w:rPr>
          <w:rFonts w:ascii="Arial Narrow" w:hAnsi="Arial Narrow" w:cs="TimesNewRomanPSMT"/>
        </w:rPr>
        <w:t>Wykonawca</w:t>
      </w:r>
      <w:r w:rsidR="00A77843" w:rsidRPr="000C7568">
        <w:rPr>
          <w:rFonts w:ascii="Arial Narrow" w:hAnsi="Arial Narrow" w:cs="TimesNewRomanPSMT"/>
        </w:rPr>
        <w:t xml:space="preserve"> </w:t>
      </w:r>
      <w:r w:rsidR="00941DDF" w:rsidRPr="000C7568">
        <w:rPr>
          <w:rFonts w:ascii="Arial Narrow" w:hAnsi="Arial Narrow" w:cs="TimesNewRomanPSMT"/>
        </w:rPr>
        <w:t xml:space="preserve">przy </w:t>
      </w:r>
      <w:r w:rsidR="009E053D" w:rsidRPr="000C7568">
        <w:rPr>
          <w:rFonts w:ascii="Arial Narrow" w:hAnsi="Arial Narrow" w:cs="TimesNewRomanPSMT"/>
        </w:rPr>
        <w:t xml:space="preserve">ustalaniu ceny ofertowej </w:t>
      </w:r>
      <w:r w:rsidR="00A77843" w:rsidRPr="000C7568">
        <w:rPr>
          <w:rFonts w:ascii="Arial Narrow" w:hAnsi="Arial Narrow" w:cs="TimesNewRomanPSMT"/>
        </w:rPr>
        <w:t>uwzględnić powini</w:t>
      </w:r>
      <w:r w:rsidR="00045208" w:rsidRPr="000C7568">
        <w:rPr>
          <w:rFonts w:ascii="Arial Narrow" w:hAnsi="Arial Narrow" w:cs="TimesNewRomanPSMT"/>
        </w:rPr>
        <w:t>en ewentualne ryzyka związane z </w:t>
      </w:r>
      <w:r w:rsidR="00A77843" w:rsidRPr="000C7568">
        <w:rPr>
          <w:rFonts w:ascii="Arial Narrow" w:hAnsi="Arial Narrow" w:cs="TimesNewRomanPSMT"/>
        </w:rPr>
        <w:t>nieprzewidzianymi</w:t>
      </w:r>
      <w:r w:rsidR="00FA16EA" w:rsidRPr="000C7568">
        <w:rPr>
          <w:rFonts w:ascii="Arial Narrow" w:hAnsi="Arial Narrow" w:cs="TimesNewRomanPSMT"/>
        </w:rPr>
        <w:t xml:space="preserve"> </w:t>
      </w:r>
      <w:r w:rsidR="00A77843" w:rsidRPr="000C7568">
        <w:rPr>
          <w:rFonts w:ascii="Arial Narrow" w:hAnsi="Arial Narrow" w:cs="TimesNewRomanPSMT"/>
        </w:rPr>
        <w:t>okolicznościami przy realizacji zamówienia, które mogą i powinny być brane pod uwagę,</w:t>
      </w:r>
      <w:r w:rsidR="00FA16EA" w:rsidRPr="000C7568">
        <w:rPr>
          <w:rFonts w:ascii="Arial Narrow" w:hAnsi="Arial Narrow" w:cs="TimesNewRomanPSMT"/>
        </w:rPr>
        <w:t xml:space="preserve"> </w:t>
      </w:r>
      <w:r w:rsidR="00A77843" w:rsidRPr="000C7568">
        <w:rPr>
          <w:rFonts w:ascii="Arial Narrow" w:hAnsi="Arial Narrow" w:cs="Times New Roman"/>
        </w:rPr>
        <w:t xml:space="preserve">w </w:t>
      </w:r>
      <w:r w:rsidR="00A77843" w:rsidRPr="000C7568">
        <w:rPr>
          <w:rFonts w:ascii="Arial Narrow" w:hAnsi="Arial Narrow" w:cs="TimesNewRomanPSMT"/>
        </w:rPr>
        <w:t>szczególności</w:t>
      </w:r>
      <w:r w:rsidR="00045208" w:rsidRPr="000C7568">
        <w:rPr>
          <w:rFonts w:ascii="Arial Narrow" w:hAnsi="Arial Narrow" w:cs="TimesNewRomanPSMT"/>
        </w:rPr>
        <w:t xml:space="preserve"> należy uwzględnić:</w:t>
      </w:r>
    </w:p>
    <w:p w14:paraId="4C0D417A" w14:textId="1A28FE4F" w:rsidR="00FA16EA" w:rsidRPr="000C7568" w:rsidRDefault="00A77843" w:rsidP="000C7568">
      <w:pPr>
        <w:pStyle w:val="Akapitzlist"/>
        <w:numPr>
          <w:ilvl w:val="1"/>
          <w:numId w:val="17"/>
        </w:numPr>
        <w:spacing w:after="0" w:line="240" w:lineRule="auto"/>
        <w:ind w:left="993" w:hanging="426"/>
        <w:jc w:val="both"/>
        <w:rPr>
          <w:rFonts w:ascii="Arial Narrow" w:hAnsi="Arial Narrow" w:cs="TimesNewRomanPSMT"/>
        </w:rPr>
      </w:pPr>
      <w:r w:rsidRPr="000C7568">
        <w:rPr>
          <w:rFonts w:ascii="Arial Narrow" w:hAnsi="Arial Narrow" w:cs="TimesNewRomanPSMT"/>
        </w:rPr>
        <w:lastRenderedPageBreak/>
        <w:t>trudności organizacyjne wynikające z konieczności dostosowywania terminów</w:t>
      </w:r>
      <w:r w:rsidR="00FA16EA" w:rsidRPr="000C7568">
        <w:rPr>
          <w:rFonts w:ascii="Arial Narrow" w:hAnsi="Arial Narrow" w:cs="TimesNewRomanPSMT"/>
        </w:rPr>
        <w:t xml:space="preserve"> </w:t>
      </w:r>
      <w:r w:rsidRPr="000C7568">
        <w:rPr>
          <w:rFonts w:ascii="Arial Narrow" w:hAnsi="Arial Narrow" w:cs="TimesNewRomanPSMT"/>
        </w:rPr>
        <w:t xml:space="preserve">konserwacji, przeglądów, ewentualnych napraw do trybu funkcjonowania </w:t>
      </w:r>
      <w:r w:rsidR="00F95D55">
        <w:rPr>
          <w:rFonts w:ascii="Arial Narrow" w:hAnsi="Arial Narrow" w:cs="TimesNewRomanPSMT"/>
        </w:rPr>
        <w:t xml:space="preserve">obiektu </w:t>
      </w:r>
      <w:r w:rsidR="009E053D" w:rsidRPr="000C7568">
        <w:rPr>
          <w:rFonts w:ascii="Arial Narrow" w:hAnsi="Arial Narrow" w:cs="TimesNewRomanPSMT"/>
        </w:rPr>
        <w:t>Zamawiającego</w:t>
      </w:r>
      <w:r w:rsidR="00FA16EA" w:rsidRPr="000C7568">
        <w:rPr>
          <w:rFonts w:ascii="Arial Narrow" w:hAnsi="Arial Narrow" w:cs="TimesNewRomanPSMT"/>
        </w:rPr>
        <w:t>,</w:t>
      </w:r>
    </w:p>
    <w:p w14:paraId="244F6989" w14:textId="1ECFBCEC" w:rsidR="00FA16EA" w:rsidRPr="000C7568" w:rsidRDefault="00A77843" w:rsidP="000C7568">
      <w:pPr>
        <w:pStyle w:val="Akapitzlist"/>
        <w:numPr>
          <w:ilvl w:val="1"/>
          <w:numId w:val="17"/>
        </w:numPr>
        <w:suppressAutoHyphens/>
        <w:spacing w:after="0" w:line="240" w:lineRule="auto"/>
        <w:ind w:left="993" w:hanging="426"/>
        <w:jc w:val="both"/>
        <w:rPr>
          <w:rFonts w:ascii="Arial Narrow" w:hAnsi="Arial Narrow" w:cs="TimesNewRomanPSMT"/>
        </w:rPr>
      </w:pPr>
      <w:r w:rsidRPr="000C7568">
        <w:rPr>
          <w:rFonts w:ascii="Arial Narrow" w:hAnsi="Arial Narrow" w:cs="TimesNewRomanPSMT"/>
        </w:rPr>
        <w:t>utrudniony dostęp do urządzeń wynikający z</w:t>
      </w:r>
      <w:r w:rsidR="005362B1" w:rsidRPr="000C7568">
        <w:rPr>
          <w:rFonts w:ascii="Arial Narrow" w:hAnsi="Arial Narrow" w:cs="TimesNewRomanPSMT"/>
        </w:rPr>
        <w:t>e specyfiki</w:t>
      </w:r>
      <w:r w:rsidRPr="000C7568">
        <w:rPr>
          <w:rFonts w:ascii="Arial Narrow" w:hAnsi="Arial Narrow" w:cs="TimesNewRomanPSMT"/>
        </w:rPr>
        <w:t xml:space="preserve"> instalacji urządzeń;</w:t>
      </w:r>
    </w:p>
    <w:p w14:paraId="423118E9" w14:textId="6EE6979C" w:rsidR="00A77843" w:rsidRPr="000C7568" w:rsidRDefault="00A77843" w:rsidP="000C7568">
      <w:pPr>
        <w:pStyle w:val="Akapitzlist"/>
        <w:numPr>
          <w:ilvl w:val="1"/>
          <w:numId w:val="17"/>
        </w:numPr>
        <w:suppressAutoHyphens/>
        <w:spacing w:after="0" w:line="240" w:lineRule="auto"/>
        <w:ind w:left="993" w:hanging="426"/>
        <w:jc w:val="both"/>
        <w:rPr>
          <w:rFonts w:ascii="Arial Narrow" w:hAnsi="Arial Narrow" w:cs="TimesNewRomanPSMT"/>
        </w:rPr>
      </w:pPr>
      <w:r w:rsidRPr="000C7568">
        <w:rPr>
          <w:rFonts w:ascii="Arial Narrow" w:hAnsi="Arial Narrow" w:cs="TimesNewRomanPSMT"/>
        </w:rPr>
        <w:t>braki</w:t>
      </w:r>
      <w:r w:rsidRPr="000C7568">
        <w:rPr>
          <w:rFonts w:ascii="Arial Narrow" w:hAnsi="Arial Narrow" w:cs="Times New Roman"/>
        </w:rPr>
        <w:t xml:space="preserve"> w </w:t>
      </w:r>
      <w:r w:rsidR="00F95D55">
        <w:rPr>
          <w:rFonts w:ascii="Arial Narrow" w:hAnsi="Arial Narrow" w:cs="Times New Roman"/>
        </w:rPr>
        <w:t xml:space="preserve">zakresie </w:t>
      </w:r>
      <w:r w:rsidR="00F95D55" w:rsidRPr="000C7568">
        <w:rPr>
          <w:rFonts w:ascii="Arial Narrow" w:hAnsi="Arial Narrow" w:cs="Times New Roman"/>
        </w:rPr>
        <w:t>posiadan</w:t>
      </w:r>
      <w:r w:rsidR="007E251C">
        <w:rPr>
          <w:rFonts w:ascii="Arial Narrow" w:hAnsi="Arial Narrow" w:cs="Times New Roman"/>
        </w:rPr>
        <w:t>ych</w:t>
      </w:r>
      <w:r w:rsidR="00F95D55">
        <w:rPr>
          <w:rFonts w:ascii="Arial Narrow" w:hAnsi="Arial Narrow" w:cs="Times New Roman"/>
        </w:rPr>
        <w:t xml:space="preserve"> przez Zamawiającego</w:t>
      </w:r>
      <w:r w:rsidR="00F95D55" w:rsidRPr="000C7568">
        <w:rPr>
          <w:rFonts w:ascii="Arial Narrow" w:hAnsi="Arial Narrow" w:cs="Times New Roman"/>
        </w:rPr>
        <w:t xml:space="preserve"> </w:t>
      </w:r>
      <w:r w:rsidRPr="000C7568">
        <w:rPr>
          <w:rFonts w:ascii="Arial Narrow" w:hAnsi="Arial Narrow" w:cs="TimesNewRomanPSMT"/>
        </w:rPr>
        <w:t>danych co do zainstalowanych urządzeń i przynależnych do nich</w:t>
      </w:r>
      <w:r w:rsidR="00FA16EA" w:rsidRPr="000C7568">
        <w:rPr>
          <w:rFonts w:ascii="Arial Narrow" w:hAnsi="Arial Narrow" w:cs="TimesNewRomanPSMT"/>
        </w:rPr>
        <w:t xml:space="preserve"> </w:t>
      </w:r>
      <w:r w:rsidRPr="000C7568">
        <w:rPr>
          <w:rFonts w:ascii="Arial Narrow" w:hAnsi="Arial Narrow" w:cs="Times New Roman"/>
        </w:rPr>
        <w:t>instalacji.</w:t>
      </w:r>
    </w:p>
    <w:p w14:paraId="619F38F1" w14:textId="1AD32B08" w:rsidR="00C50460" w:rsidRPr="000C7568" w:rsidRDefault="00C50460" w:rsidP="000C7568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 Narrow" w:hAnsi="Arial Narrow" w:cs="TimesNewRomanPSMT"/>
        </w:rPr>
      </w:pPr>
      <w:r w:rsidRPr="000C7568">
        <w:rPr>
          <w:rFonts w:ascii="Arial Narrow" w:hAnsi="Arial Narrow" w:cs="TimesNewRomanPSMT"/>
        </w:rPr>
        <w:t>Cena ofertowa za przedmiot zamówienia, będzie ryczałtowym wy</w:t>
      </w:r>
      <w:r w:rsidR="0035308F" w:rsidRPr="000C7568">
        <w:rPr>
          <w:rFonts w:ascii="Arial Narrow" w:hAnsi="Arial Narrow" w:cs="TimesNewRomanPSMT"/>
        </w:rPr>
        <w:t>nagrodzeniem Wykonawcy ujętym w F</w:t>
      </w:r>
      <w:r w:rsidRPr="000C7568">
        <w:rPr>
          <w:rFonts w:ascii="Arial Narrow" w:hAnsi="Arial Narrow" w:cs="TimesNewRomanPSMT"/>
        </w:rPr>
        <w:t>ormularzu ofertowym.</w:t>
      </w:r>
    </w:p>
    <w:p w14:paraId="0972AC6A" w14:textId="4468572B" w:rsidR="00C50460" w:rsidRPr="000C7568" w:rsidRDefault="00C50460" w:rsidP="000C7568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 Narrow" w:hAnsi="Arial Narrow" w:cs="TimesNewRomanPSMT"/>
        </w:rPr>
      </w:pPr>
      <w:r w:rsidRPr="000C7568">
        <w:rPr>
          <w:rFonts w:ascii="Arial Narrow" w:hAnsi="Arial Narrow" w:cs="TimesNewRomanPSMT"/>
        </w:rPr>
        <w:t xml:space="preserve">Wszystkie obliczenia </w:t>
      </w:r>
      <w:r w:rsidR="007E251C">
        <w:rPr>
          <w:rFonts w:ascii="Arial Narrow" w:hAnsi="Arial Narrow" w:cs="TimesNewRomanPSMT"/>
        </w:rPr>
        <w:t xml:space="preserve">w zakresie ceny ofertowej </w:t>
      </w:r>
      <w:r w:rsidRPr="000C7568">
        <w:rPr>
          <w:rFonts w:ascii="Arial Narrow" w:hAnsi="Arial Narrow" w:cs="TimesNewRomanPSMT"/>
        </w:rPr>
        <w:t xml:space="preserve">powinny zostać dokonane ze szczególną starannością, a następnie podlegać wpisaniu do </w:t>
      </w:r>
      <w:r w:rsidR="0035308F" w:rsidRPr="000C7568">
        <w:rPr>
          <w:rFonts w:ascii="Arial Narrow" w:hAnsi="Arial Narrow" w:cs="TimesNewRomanPSMT"/>
        </w:rPr>
        <w:t>F</w:t>
      </w:r>
      <w:r w:rsidR="00834D30" w:rsidRPr="000C7568">
        <w:rPr>
          <w:rFonts w:ascii="Arial Narrow" w:hAnsi="Arial Narrow" w:cs="TimesNewRomanPSMT"/>
        </w:rPr>
        <w:t>ormularza ofertowego</w:t>
      </w:r>
      <w:r w:rsidRPr="000C7568">
        <w:rPr>
          <w:rFonts w:ascii="Arial Narrow" w:hAnsi="Arial Narrow" w:cs="TimesNewRomanPSMT"/>
        </w:rPr>
        <w:t>.</w:t>
      </w:r>
    </w:p>
    <w:p w14:paraId="0BD6A602" w14:textId="70A8E19F" w:rsidR="00624796" w:rsidRDefault="00167638" w:rsidP="00C04D8C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 Narrow" w:hAnsi="Arial Narrow" w:cs="TimesNewRomanPSMT"/>
        </w:rPr>
      </w:pPr>
      <w:r w:rsidRPr="00624796">
        <w:rPr>
          <w:rFonts w:ascii="Arial Narrow" w:hAnsi="Arial Narrow" w:cs="TimesNewRomanPSMT"/>
        </w:rPr>
        <w:t xml:space="preserve">Wszelkie rozliczenia pomiędzy Zamawiającym a Wykonawcą będą dokonywane w walucie polskiej – złotych polskich. </w:t>
      </w:r>
    </w:p>
    <w:p w14:paraId="7076E581" w14:textId="77777777" w:rsidR="00624796" w:rsidRPr="00624796" w:rsidRDefault="00624796" w:rsidP="0062479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 Narrow" w:hAnsi="Arial Narrow" w:cs="TimesNewRomanPSMT"/>
        </w:rPr>
      </w:pPr>
      <w:r w:rsidRPr="00624796">
        <w:rPr>
          <w:rFonts w:ascii="Arial Narrow" w:hAnsi="Arial Narrow" w:cs="TimesNewRomanPSMT"/>
        </w:rPr>
        <w:t>Rażąco niska cena.</w:t>
      </w:r>
    </w:p>
    <w:p w14:paraId="36A057E0" w14:textId="1F533E93" w:rsidR="00624796" w:rsidRDefault="00624796" w:rsidP="001A0430">
      <w:pPr>
        <w:pStyle w:val="Akapitzlist"/>
        <w:numPr>
          <w:ilvl w:val="2"/>
          <w:numId w:val="24"/>
        </w:numPr>
        <w:spacing w:after="0" w:line="240" w:lineRule="auto"/>
        <w:ind w:left="709" w:hanging="283"/>
        <w:jc w:val="both"/>
        <w:rPr>
          <w:rFonts w:ascii="Arial Narrow" w:hAnsi="Arial Narrow" w:cs="TimesNewRomanPSMT"/>
        </w:rPr>
      </w:pPr>
      <w:r w:rsidRPr="00624796">
        <w:rPr>
          <w:rFonts w:ascii="Arial Narrow" w:hAnsi="Arial Narrow" w:cs="TimesNewRomanPSMT"/>
        </w:rPr>
        <w:t xml:space="preserve">Jeżeli zaoferowana cena za wykonanie przedmiotu zamówienia, wydaje się rażąco niska w stosunku do cen rynkowych za wykonanie przedmiotu zamówienia i budzi wątpliwości Zamawiającego co do możliwości wykonania przedmiotu zamówienia zgodnie z wymaganiami określonymi przez Zamawiającego lub wynikającymi z odrębnych przepisów, Zamawiający </w:t>
      </w:r>
      <w:r w:rsidR="008728D3" w:rsidRPr="00624796">
        <w:rPr>
          <w:rFonts w:ascii="Arial Narrow" w:hAnsi="Arial Narrow" w:cs="TimesNewRomanPSMT"/>
        </w:rPr>
        <w:t>zwr</w:t>
      </w:r>
      <w:r w:rsidR="008728D3">
        <w:rPr>
          <w:rFonts w:ascii="Arial Narrow" w:hAnsi="Arial Narrow" w:cs="TimesNewRomanPSMT"/>
        </w:rPr>
        <w:t>óci</w:t>
      </w:r>
      <w:r w:rsidR="008728D3" w:rsidRPr="00624796">
        <w:rPr>
          <w:rFonts w:ascii="Arial Narrow" w:hAnsi="Arial Narrow" w:cs="TimesNewRomanPSMT"/>
        </w:rPr>
        <w:t xml:space="preserve"> </w:t>
      </w:r>
      <w:r w:rsidRPr="00624796">
        <w:rPr>
          <w:rFonts w:ascii="Arial Narrow" w:hAnsi="Arial Narrow" w:cs="TimesNewRomanPSMT"/>
        </w:rPr>
        <w:t xml:space="preserve">się </w:t>
      </w:r>
      <w:r w:rsidR="008728D3">
        <w:rPr>
          <w:rFonts w:ascii="Arial Narrow" w:hAnsi="Arial Narrow" w:cs="TimesNewRomanPSMT"/>
        </w:rPr>
        <w:t xml:space="preserve">do Wykonawcy </w:t>
      </w:r>
      <w:r w:rsidRPr="00624796">
        <w:rPr>
          <w:rFonts w:ascii="Arial Narrow" w:hAnsi="Arial Narrow" w:cs="TimesNewRomanPSMT"/>
        </w:rPr>
        <w:t>o udzielenie wyjaśnień, w tym złożenie dowodów, dotyczących wyliczenia ceny, w szczególności w zakresie:</w:t>
      </w:r>
    </w:p>
    <w:p w14:paraId="2EC36F5C" w14:textId="57944D77" w:rsidR="00624796" w:rsidRPr="00624796" w:rsidRDefault="00624796" w:rsidP="001A0430">
      <w:pPr>
        <w:pStyle w:val="Akapitzlist"/>
        <w:numPr>
          <w:ilvl w:val="2"/>
          <w:numId w:val="30"/>
        </w:numPr>
        <w:tabs>
          <w:tab w:val="left" w:pos="993"/>
          <w:tab w:val="left" w:pos="1276"/>
        </w:tabs>
        <w:spacing w:after="0" w:line="240" w:lineRule="auto"/>
        <w:ind w:left="993" w:hanging="284"/>
        <w:jc w:val="both"/>
        <w:rPr>
          <w:rFonts w:ascii="Arial Narrow" w:hAnsi="Arial Narrow" w:cs="TimesNewRomanPSMT"/>
        </w:rPr>
      </w:pPr>
      <w:r w:rsidRPr="00624796">
        <w:rPr>
          <w:rFonts w:ascii="Arial Narrow" w:hAnsi="Arial Narrow" w:cs="TimesNewRomanPSMT"/>
        </w:rPr>
        <w:t>oszczędności w sposobie wykonania zamówienia, wybranych rozwiązań technicznych, wyjątkowo sprzyjających warunków wykonywania zamówienia dostępnych dla Wykonawcy, kosztów pracy, przy założeniu, że wynagrodzenie pracowników bądź osób zatrudnionych w oparciu o umowę cywilnoprawną przyjęte przez Wykonawcę dla ustalenia ceny nie może być niższe od minimalnego wynagrodzenia za pracę albo minimalnej stawki godzinowej, ustalonych na podstawie przepisów ustawy z dnia 10 października 2002 r. o minimalnym wynagrodzeniu za pracę (</w:t>
      </w:r>
      <w:proofErr w:type="spellStart"/>
      <w:r w:rsidRPr="00624796">
        <w:rPr>
          <w:rFonts w:ascii="Arial Narrow" w:hAnsi="Arial Narrow" w:cs="TimesNewRomanPSMT"/>
        </w:rPr>
        <w:t>t.j</w:t>
      </w:r>
      <w:proofErr w:type="spellEnd"/>
      <w:r w:rsidRPr="00624796">
        <w:rPr>
          <w:rFonts w:ascii="Arial Narrow" w:hAnsi="Arial Narrow" w:cs="TimesNewRomanPSMT"/>
        </w:rPr>
        <w:t xml:space="preserve">. Dz. U. z 2020 r. , poz. 2207 z </w:t>
      </w:r>
      <w:proofErr w:type="spellStart"/>
      <w:r w:rsidRPr="00624796">
        <w:rPr>
          <w:rFonts w:ascii="Arial Narrow" w:hAnsi="Arial Narrow" w:cs="TimesNewRomanPSMT"/>
        </w:rPr>
        <w:t>późn</w:t>
      </w:r>
      <w:proofErr w:type="spellEnd"/>
      <w:r w:rsidR="008728D3">
        <w:rPr>
          <w:rFonts w:ascii="Arial Narrow" w:hAnsi="Arial Narrow" w:cs="TimesNewRomanPSMT"/>
        </w:rPr>
        <w:t>.</w:t>
      </w:r>
      <w:r w:rsidRPr="00624796">
        <w:rPr>
          <w:rFonts w:ascii="Arial Narrow" w:hAnsi="Arial Narrow" w:cs="TimesNewRomanPSMT"/>
        </w:rPr>
        <w:t xml:space="preserve"> zm.); </w:t>
      </w:r>
    </w:p>
    <w:p w14:paraId="1A93E70E" w14:textId="6F6CB3AE" w:rsidR="00624796" w:rsidRPr="00624796" w:rsidRDefault="00624796" w:rsidP="001A0430">
      <w:pPr>
        <w:pStyle w:val="Akapitzlist"/>
        <w:numPr>
          <w:ilvl w:val="2"/>
          <w:numId w:val="30"/>
        </w:numPr>
        <w:tabs>
          <w:tab w:val="left" w:pos="993"/>
          <w:tab w:val="left" w:pos="1276"/>
        </w:tabs>
        <w:spacing w:after="0" w:line="240" w:lineRule="auto"/>
        <w:ind w:left="993" w:hanging="284"/>
        <w:jc w:val="both"/>
        <w:rPr>
          <w:rFonts w:ascii="Arial Narrow" w:hAnsi="Arial Narrow" w:cs="TimesNewRomanPSMT"/>
        </w:rPr>
      </w:pPr>
      <w:r w:rsidRPr="00624796">
        <w:rPr>
          <w:rFonts w:ascii="Arial Narrow" w:hAnsi="Arial Narrow" w:cs="TimesNewRomanPSMT"/>
        </w:rPr>
        <w:t>pomocy publicznej udzielonej Wykonawcy na podstawie odrębnych przepisów;</w:t>
      </w:r>
    </w:p>
    <w:p w14:paraId="3713B444" w14:textId="77777777" w:rsidR="00624796" w:rsidRPr="00624796" w:rsidRDefault="00624796" w:rsidP="001A0430">
      <w:pPr>
        <w:pStyle w:val="Akapitzlist"/>
        <w:numPr>
          <w:ilvl w:val="2"/>
          <w:numId w:val="30"/>
        </w:numPr>
        <w:tabs>
          <w:tab w:val="left" w:pos="993"/>
          <w:tab w:val="left" w:pos="1276"/>
        </w:tabs>
        <w:spacing w:after="0" w:line="240" w:lineRule="auto"/>
        <w:ind w:left="993" w:hanging="284"/>
        <w:jc w:val="both"/>
        <w:rPr>
          <w:rFonts w:ascii="Arial Narrow" w:hAnsi="Arial Narrow" w:cs="TimesNewRomanPSMT"/>
        </w:rPr>
      </w:pPr>
      <w:r w:rsidRPr="00624796">
        <w:rPr>
          <w:rFonts w:ascii="Arial Narrow" w:hAnsi="Arial Narrow" w:cs="TimesNewRomanPSMT"/>
        </w:rPr>
        <w:t xml:space="preserve">wynikającym z przepisów prawa pracy i przepisów o zabezpieczeniu społecznym, obowiązujących w miejscu, w którym realizowane jest zamówienie; </w:t>
      </w:r>
    </w:p>
    <w:p w14:paraId="09F766AE" w14:textId="77777777" w:rsidR="00624796" w:rsidRPr="00624796" w:rsidRDefault="00624796" w:rsidP="001A0430">
      <w:pPr>
        <w:pStyle w:val="Akapitzlist"/>
        <w:numPr>
          <w:ilvl w:val="2"/>
          <w:numId w:val="30"/>
        </w:numPr>
        <w:tabs>
          <w:tab w:val="left" w:pos="993"/>
          <w:tab w:val="left" w:pos="1276"/>
        </w:tabs>
        <w:spacing w:after="0" w:line="240" w:lineRule="auto"/>
        <w:ind w:left="993" w:hanging="284"/>
        <w:jc w:val="both"/>
        <w:rPr>
          <w:rFonts w:ascii="Arial Narrow" w:hAnsi="Arial Narrow" w:cs="TimesNewRomanPSMT"/>
        </w:rPr>
      </w:pPr>
      <w:r w:rsidRPr="00624796">
        <w:rPr>
          <w:rFonts w:ascii="Arial Narrow" w:hAnsi="Arial Narrow" w:cs="TimesNewRomanPSMT"/>
        </w:rPr>
        <w:t xml:space="preserve">wynikającym z przepisów prawa ochrony środowiska; </w:t>
      </w:r>
    </w:p>
    <w:p w14:paraId="732AC9BF" w14:textId="77777777" w:rsidR="00624796" w:rsidRPr="00624796" w:rsidRDefault="00624796" w:rsidP="001A0430">
      <w:pPr>
        <w:pStyle w:val="Akapitzlist"/>
        <w:numPr>
          <w:ilvl w:val="2"/>
          <w:numId w:val="30"/>
        </w:numPr>
        <w:tabs>
          <w:tab w:val="left" w:pos="993"/>
          <w:tab w:val="left" w:pos="1276"/>
        </w:tabs>
        <w:spacing w:after="0" w:line="240" w:lineRule="auto"/>
        <w:ind w:left="993" w:hanging="284"/>
        <w:jc w:val="both"/>
        <w:rPr>
          <w:rFonts w:ascii="Arial Narrow" w:hAnsi="Arial Narrow" w:cs="TimesNewRomanPSMT"/>
        </w:rPr>
      </w:pPr>
      <w:r w:rsidRPr="00624796">
        <w:rPr>
          <w:rFonts w:ascii="Arial Narrow" w:hAnsi="Arial Narrow" w:cs="TimesNewRomanPSMT"/>
        </w:rPr>
        <w:t xml:space="preserve">powierzenia wykonania części przedmiotu zamówienia podwykonawcy. </w:t>
      </w:r>
    </w:p>
    <w:p w14:paraId="25B573C9" w14:textId="3B2084F1" w:rsidR="001A0430" w:rsidRDefault="00624796" w:rsidP="001A0430">
      <w:pPr>
        <w:pStyle w:val="Akapitzlist"/>
        <w:numPr>
          <w:ilvl w:val="2"/>
          <w:numId w:val="24"/>
        </w:numPr>
        <w:spacing w:after="0" w:line="240" w:lineRule="auto"/>
        <w:ind w:left="709" w:hanging="283"/>
        <w:jc w:val="both"/>
        <w:rPr>
          <w:rFonts w:ascii="Arial Narrow" w:hAnsi="Arial Narrow" w:cs="TimesNewRomanPSMT"/>
        </w:rPr>
      </w:pPr>
      <w:r w:rsidRPr="00624796">
        <w:rPr>
          <w:rFonts w:ascii="Arial Narrow" w:hAnsi="Arial Narrow" w:cs="TimesNewRomanPSMT"/>
        </w:rPr>
        <w:t>W przypadku, gdy cena całkowita oferty jest niższa o co najmniej 30%</w:t>
      </w:r>
      <w:r w:rsidR="00B23F26">
        <w:rPr>
          <w:rFonts w:ascii="Arial Narrow" w:hAnsi="Arial Narrow" w:cs="TimesNewRomanPSMT"/>
        </w:rPr>
        <w:t>:</w:t>
      </w:r>
      <w:r w:rsidRPr="00624796">
        <w:rPr>
          <w:rFonts w:ascii="Arial Narrow" w:hAnsi="Arial Narrow" w:cs="TimesNewRomanPSMT"/>
        </w:rPr>
        <w:t xml:space="preserve"> </w:t>
      </w:r>
    </w:p>
    <w:p w14:paraId="37B7256F" w14:textId="12798029" w:rsidR="00624796" w:rsidRPr="001A0430" w:rsidRDefault="00624796" w:rsidP="001A0430">
      <w:pPr>
        <w:pStyle w:val="Akapitzlist"/>
        <w:numPr>
          <w:ilvl w:val="0"/>
          <w:numId w:val="36"/>
        </w:numPr>
        <w:spacing w:after="0" w:line="240" w:lineRule="auto"/>
        <w:ind w:left="993" w:hanging="284"/>
        <w:jc w:val="both"/>
        <w:rPr>
          <w:rFonts w:ascii="Arial Narrow" w:hAnsi="Arial Narrow" w:cs="TimesNewRomanPSMT"/>
        </w:rPr>
      </w:pPr>
      <w:r w:rsidRPr="001A0430">
        <w:rPr>
          <w:rFonts w:ascii="Arial Narrow" w:hAnsi="Arial Narrow" w:cs="TimesNewRomanPSMT"/>
        </w:rPr>
        <w:t>od szacunkowej wartości przedmiotu zamówienia powiększonej o należny podatek od towarów i usług, ustalonej przed wszczęciem postępowania przez Zamawiającego,</w:t>
      </w:r>
      <w:r w:rsidR="001A0430">
        <w:rPr>
          <w:rFonts w:ascii="Arial Narrow" w:hAnsi="Arial Narrow" w:cs="TimesNewRomanPSMT"/>
        </w:rPr>
        <w:t xml:space="preserve"> </w:t>
      </w:r>
      <w:r w:rsidRPr="001A0430">
        <w:rPr>
          <w:rFonts w:ascii="Arial Narrow" w:hAnsi="Arial Narrow" w:cs="TimesNewRomanPSMT"/>
        </w:rPr>
        <w:t xml:space="preserve">lub </w:t>
      </w:r>
    </w:p>
    <w:p w14:paraId="0823EE84" w14:textId="0BC42CCA" w:rsidR="00624796" w:rsidRPr="00624796" w:rsidRDefault="00624796" w:rsidP="001A0430">
      <w:pPr>
        <w:pStyle w:val="Akapitzlist"/>
        <w:numPr>
          <w:ilvl w:val="0"/>
          <w:numId w:val="36"/>
        </w:numPr>
        <w:spacing w:after="0" w:line="240" w:lineRule="auto"/>
        <w:ind w:left="993" w:hanging="284"/>
        <w:jc w:val="both"/>
        <w:rPr>
          <w:rFonts w:ascii="Arial Narrow" w:hAnsi="Arial Narrow" w:cs="TimesNewRomanPSMT"/>
        </w:rPr>
      </w:pPr>
      <w:r w:rsidRPr="00624796">
        <w:rPr>
          <w:rFonts w:ascii="Arial Narrow" w:hAnsi="Arial Narrow" w:cs="TimesNewRomanPSMT"/>
        </w:rPr>
        <w:t xml:space="preserve">od średniej arytmetycznej cen </w:t>
      </w:r>
      <w:r w:rsidR="00CF340B">
        <w:rPr>
          <w:rFonts w:ascii="Arial Narrow" w:hAnsi="Arial Narrow" w:cs="TimesNewRomanPSMT"/>
        </w:rPr>
        <w:t xml:space="preserve">ofertowych </w:t>
      </w:r>
      <w:r w:rsidRPr="00624796">
        <w:rPr>
          <w:rFonts w:ascii="Arial Narrow" w:hAnsi="Arial Narrow" w:cs="TimesNewRomanPSMT"/>
        </w:rPr>
        <w:t xml:space="preserve">wszystkich złożonych </w:t>
      </w:r>
      <w:r w:rsidR="00CF340B">
        <w:rPr>
          <w:rFonts w:ascii="Arial Narrow" w:hAnsi="Arial Narrow" w:cs="TimesNewRomanPSMT"/>
        </w:rPr>
        <w:t xml:space="preserve">w toku postępowania </w:t>
      </w:r>
      <w:r w:rsidRPr="00624796">
        <w:rPr>
          <w:rFonts w:ascii="Arial Narrow" w:hAnsi="Arial Narrow" w:cs="TimesNewRomanPSMT"/>
        </w:rPr>
        <w:t>ofert,</w:t>
      </w:r>
    </w:p>
    <w:p w14:paraId="6581F39A" w14:textId="77777777" w:rsidR="00624796" w:rsidRPr="00624796" w:rsidRDefault="00624796" w:rsidP="00A34878">
      <w:pPr>
        <w:pStyle w:val="Akapitzlist"/>
        <w:spacing w:after="0" w:line="240" w:lineRule="auto"/>
        <w:ind w:left="709"/>
        <w:jc w:val="both"/>
        <w:rPr>
          <w:rFonts w:ascii="Arial Narrow" w:hAnsi="Arial Narrow" w:cs="TimesNewRomanPSMT"/>
        </w:rPr>
      </w:pPr>
      <w:r w:rsidRPr="00624796">
        <w:rPr>
          <w:rFonts w:ascii="Arial Narrow" w:hAnsi="Arial Narrow" w:cs="TimesNewRomanPSMT"/>
        </w:rPr>
        <w:t xml:space="preserve">Zamawiający zwraca się o udzielenie wyjaśnień, o których mowa powyżej w ust. 1., chyba że rozbieżność w zaproponowanej przez Zamawiającego cenie wynika z okoliczności oczywistych, które nie wymagają wyjaśnienia; </w:t>
      </w:r>
    </w:p>
    <w:p w14:paraId="456B36E2" w14:textId="77777777" w:rsidR="00624796" w:rsidRPr="00624796" w:rsidRDefault="00624796" w:rsidP="001A0430">
      <w:pPr>
        <w:pStyle w:val="Akapitzlist"/>
        <w:numPr>
          <w:ilvl w:val="2"/>
          <w:numId w:val="24"/>
        </w:numPr>
        <w:spacing w:after="0" w:line="240" w:lineRule="auto"/>
        <w:ind w:left="709" w:hanging="283"/>
        <w:jc w:val="both"/>
        <w:rPr>
          <w:rFonts w:ascii="Arial Narrow" w:hAnsi="Arial Narrow" w:cs="TimesNewRomanPSMT"/>
        </w:rPr>
      </w:pPr>
      <w:r w:rsidRPr="00624796">
        <w:rPr>
          <w:rFonts w:ascii="Arial Narrow" w:hAnsi="Arial Narrow" w:cs="TimesNewRomanPSMT"/>
        </w:rPr>
        <w:t xml:space="preserve">Obowiązek wykazania, że oferta nie zawiera rażąco niskiej ceny spoczywa na Wykonawcy. </w:t>
      </w:r>
    </w:p>
    <w:p w14:paraId="3D255112" w14:textId="77777777" w:rsidR="00624796" w:rsidRPr="00624796" w:rsidRDefault="00624796" w:rsidP="001A0430">
      <w:pPr>
        <w:pStyle w:val="Akapitzlist"/>
        <w:numPr>
          <w:ilvl w:val="2"/>
          <w:numId w:val="24"/>
        </w:numPr>
        <w:spacing w:after="0" w:line="240" w:lineRule="auto"/>
        <w:ind w:left="709" w:hanging="283"/>
        <w:jc w:val="both"/>
        <w:rPr>
          <w:rFonts w:ascii="Arial Narrow" w:hAnsi="Arial Narrow" w:cs="TimesNewRomanPSMT"/>
        </w:rPr>
      </w:pPr>
      <w:r w:rsidRPr="00624796">
        <w:rPr>
          <w:rFonts w:ascii="Arial Narrow" w:hAnsi="Arial Narrow" w:cs="TimesNewRomanPSMT"/>
        </w:rPr>
        <w:t>Zamawiający odrzuca ofertę Wykonawcy, który w wyznaczonym przez Zamawiającego terminie nie udzielił Wykonawcy wyjaśnień lub jeżeli dokonana przez Zamawiającego ocena wyjaśnień Wykonawcy wraz ze złożonymi przez niego dowodami potwierdza, że oferta zawiera rażąco niską cenę w stosunku do ceny rynkowej realizacji przedmiotu zamówienia.</w:t>
      </w:r>
    </w:p>
    <w:p w14:paraId="19E48AAC" w14:textId="7F46F407" w:rsidR="00624796" w:rsidRDefault="00624796" w:rsidP="001A0430">
      <w:pPr>
        <w:pStyle w:val="Akapitzlist"/>
        <w:spacing w:after="0" w:line="240" w:lineRule="auto"/>
        <w:ind w:left="502"/>
        <w:jc w:val="both"/>
        <w:rPr>
          <w:rFonts w:ascii="Arial Narrow" w:hAnsi="Arial Narrow" w:cs="TimesNewRomanPSMT"/>
        </w:rPr>
      </w:pPr>
    </w:p>
    <w:p w14:paraId="600CB8FC" w14:textId="77777777" w:rsidR="003F50DA" w:rsidRPr="00624796" w:rsidRDefault="003F50DA" w:rsidP="001A0430">
      <w:pPr>
        <w:pStyle w:val="Akapitzlist"/>
        <w:spacing w:after="0" w:line="240" w:lineRule="auto"/>
        <w:ind w:left="502"/>
        <w:jc w:val="both"/>
        <w:rPr>
          <w:rFonts w:ascii="Arial Narrow" w:hAnsi="Arial Narrow" w:cs="TimesNewRomanPSMT"/>
        </w:rPr>
      </w:pPr>
    </w:p>
    <w:p w14:paraId="065E22EB" w14:textId="77777777" w:rsidR="00C50460" w:rsidRPr="003F50DA" w:rsidRDefault="00C50460" w:rsidP="000C7568">
      <w:pPr>
        <w:pStyle w:val="Nagwek1"/>
        <w:numPr>
          <w:ilvl w:val="0"/>
          <w:numId w:val="4"/>
        </w:numPr>
        <w:spacing w:before="0" w:line="240" w:lineRule="auto"/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25" w:name="_Toc64363371"/>
      <w:r w:rsidRPr="003F50DA">
        <w:rPr>
          <w:rFonts w:ascii="Arial Narrow" w:hAnsi="Arial Narrow"/>
          <w:b/>
          <w:color w:val="FF6319"/>
          <w:sz w:val="24"/>
          <w:szCs w:val="24"/>
        </w:rPr>
        <w:t>Opis kryteriów, którymi Zamawiający będzie się kierował przy wyborze oferty, wraz z podaniem znaczenia tych kryteriów i sposobu oceny ofert</w:t>
      </w:r>
      <w:r w:rsidRPr="003F50DA">
        <w:rPr>
          <w:rFonts w:ascii="Arial Narrow" w:hAnsi="Arial Narrow"/>
          <w:b/>
          <w:bCs/>
          <w:color w:val="FF6319"/>
          <w:sz w:val="24"/>
          <w:szCs w:val="24"/>
        </w:rPr>
        <w:t>.</w:t>
      </w:r>
      <w:bookmarkEnd w:id="25"/>
      <w:r w:rsidRPr="003F50DA">
        <w:rPr>
          <w:rFonts w:ascii="Arial Narrow" w:hAnsi="Arial Narrow"/>
          <w:b/>
          <w:bCs/>
          <w:color w:val="FF6319"/>
          <w:sz w:val="24"/>
          <w:szCs w:val="24"/>
        </w:rPr>
        <w:t xml:space="preserve"> </w:t>
      </w:r>
    </w:p>
    <w:p w14:paraId="646E3C74" w14:textId="77777777" w:rsidR="00C50460" w:rsidRPr="000C7568" w:rsidRDefault="00C50460" w:rsidP="000C7568">
      <w:pPr>
        <w:widowControl w:val="0"/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  <w:b/>
          <w:bCs/>
          <w:color w:val="FF6319"/>
        </w:rPr>
      </w:pPr>
      <w:r w:rsidRPr="000C7568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708416" behindDoc="0" locked="0" layoutInCell="1" allowOverlap="1" wp14:anchorId="6DED5299" wp14:editId="4486A820">
                <wp:simplePos x="0" y="0"/>
                <wp:positionH relativeFrom="column">
                  <wp:posOffset>-124641</wp:posOffset>
                </wp:positionH>
                <wp:positionV relativeFrom="paragraph">
                  <wp:posOffset>30480</wp:posOffset>
                </wp:positionV>
                <wp:extent cx="6296025" cy="0"/>
                <wp:effectExtent l="0" t="0" r="28575" b="19050"/>
                <wp:wrapNone/>
                <wp:docPr id="6" name="Łącznik prosty ze strzałk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5B85984" id="Łącznik prosty ze strzałką 6" o:spid="_x0000_s1026" type="#_x0000_t32" style="position:absolute;margin-left:-9.8pt;margin-top:2.4pt;width:495.75pt;height:0;z-index:251708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"/>
            </w:pict>
          </mc:Fallback>
        </mc:AlternateContent>
      </w:r>
    </w:p>
    <w:p w14:paraId="741218FC" w14:textId="77777777" w:rsidR="00C50460" w:rsidRPr="000C7568" w:rsidRDefault="00C50460" w:rsidP="000C7568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Arial Narrow" w:hAnsi="Arial Narrow" w:cs="Arial"/>
          <w:color w:val="000000"/>
        </w:rPr>
      </w:pPr>
      <w:r w:rsidRPr="000C7568">
        <w:rPr>
          <w:rFonts w:ascii="Arial Narrow" w:hAnsi="Arial Narrow" w:cs="Arial"/>
          <w:color w:val="000000"/>
        </w:rPr>
        <w:t>Kryteria oceny ofert, którymi Zamawiający będzie się kierował przy wyborze oferty:</w:t>
      </w:r>
    </w:p>
    <w:p w14:paraId="75557C7F" w14:textId="77777777" w:rsidR="00C50460" w:rsidRPr="000C7568" w:rsidRDefault="00C50460" w:rsidP="000C7568">
      <w:p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Arial Narrow" w:hAnsi="Arial Narrow" w:cs="Arial"/>
          <w:color w:val="000000"/>
        </w:rPr>
      </w:pPr>
    </w:p>
    <w:p w14:paraId="6B960534" w14:textId="6E6FBF66" w:rsidR="00C50460" w:rsidRPr="000C7568" w:rsidRDefault="00C50460" w:rsidP="000C7568">
      <w:pPr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993" w:hanging="425"/>
        <w:contextualSpacing/>
        <w:jc w:val="both"/>
        <w:rPr>
          <w:rFonts w:ascii="Arial Narrow" w:hAnsi="Arial Narrow" w:cs="Arial"/>
          <w:color w:val="000000"/>
        </w:rPr>
      </w:pPr>
      <w:r w:rsidRPr="000C7568">
        <w:rPr>
          <w:rFonts w:ascii="Arial Narrow" w:hAnsi="Arial Narrow" w:cs="Arial"/>
          <w:color w:val="000000"/>
        </w:rPr>
        <w:t>Jedynym kryterium oceny ofert będzie cena za realizację całości przedmiotu zamówienia.</w:t>
      </w:r>
    </w:p>
    <w:p w14:paraId="75527979" w14:textId="77777777" w:rsidR="00C50460" w:rsidRPr="000C7568" w:rsidRDefault="00C50460" w:rsidP="000C7568">
      <w:pPr>
        <w:autoSpaceDE w:val="0"/>
        <w:autoSpaceDN w:val="0"/>
        <w:adjustRightInd w:val="0"/>
        <w:spacing w:after="0" w:line="240" w:lineRule="auto"/>
        <w:ind w:left="568"/>
        <w:contextualSpacing/>
        <w:jc w:val="both"/>
        <w:rPr>
          <w:rFonts w:ascii="Arial Narrow" w:hAnsi="Arial Narrow" w:cs="Arial"/>
          <w:color w:val="000000"/>
        </w:rPr>
      </w:pPr>
    </w:p>
    <w:p w14:paraId="780B1236" w14:textId="77777777" w:rsidR="00C50460" w:rsidRPr="000C7568" w:rsidRDefault="00C50460" w:rsidP="000C7568">
      <w:pPr>
        <w:autoSpaceDE w:val="0"/>
        <w:autoSpaceDN w:val="0"/>
        <w:adjustRightInd w:val="0"/>
        <w:spacing w:after="0" w:line="240" w:lineRule="auto"/>
        <w:ind w:left="993"/>
        <w:contextualSpacing/>
        <w:jc w:val="both"/>
        <w:rPr>
          <w:rFonts w:ascii="Arial Narrow" w:hAnsi="Arial Narrow" w:cs="Arial"/>
          <w:color w:val="000000"/>
        </w:rPr>
      </w:pPr>
      <w:r w:rsidRPr="000C7568">
        <w:rPr>
          <w:rFonts w:ascii="Arial Narrow" w:hAnsi="Arial Narrow" w:cs="Arial"/>
          <w:b/>
          <w:color w:val="000000"/>
        </w:rPr>
        <w:t>Kryterium</w:t>
      </w:r>
      <w:r w:rsidRPr="000C7568">
        <w:rPr>
          <w:rFonts w:ascii="Arial Narrow" w:hAnsi="Arial Narrow" w:cs="Arial"/>
          <w:color w:val="000000"/>
        </w:rPr>
        <w:t xml:space="preserve"> - cena.</w:t>
      </w:r>
    </w:p>
    <w:p w14:paraId="5BC69A2D" w14:textId="77777777" w:rsidR="00C50460" w:rsidRPr="000C7568" w:rsidRDefault="00C50460" w:rsidP="000C7568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1276" w:hanging="283"/>
        <w:contextualSpacing/>
        <w:jc w:val="both"/>
        <w:rPr>
          <w:rFonts w:ascii="Arial Narrow" w:hAnsi="Arial Narrow" w:cs="Arial"/>
          <w:color w:val="000000"/>
        </w:rPr>
      </w:pPr>
      <w:r w:rsidRPr="000C7568">
        <w:rPr>
          <w:rFonts w:ascii="Arial Narrow" w:hAnsi="Arial Narrow" w:cs="Arial"/>
          <w:color w:val="000000"/>
        </w:rPr>
        <w:t>Waga kryterium 100%.</w:t>
      </w:r>
    </w:p>
    <w:p w14:paraId="6D15943A" w14:textId="00B30BBE" w:rsidR="00C50460" w:rsidRPr="000C7568" w:rsidRDefault="00C50460" w:rsidP="000C7568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1276" w:hanging="283"/>
        <w:contextualSpacing/>
        <w:jc w:val="both"/>
        <w:rPr>
          <w:rFonts w:ascii="Arial Narrow" w:hAnsi="Arial Narrow" w:cs="Arial"/>
          <w:color w:val="000000"/>
        </w:rPr>
      </w:pPr>
      <w:r w:rsidRPr="000C7568">
        <w:rPr>
          <w:rFonts w:ascii="Arial Narrow" w:hAnsi="Arial Narrow" w:cs="Arial"/>
          <w:color w:val="000000"/>
        </w:rPr>
        <w:t>Oferta z najniższą ceną uzyska 100 pkt.</w:t>
      </w:r>
    </w:p>
    <w:p w14:paraId="0CD2FCF1" w14:textId="77777777" w:rsidR="00084350" w:rsidRPr="000C7568" w:rsidRDefault="00084350" w:rsidP="000C756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 w:cs="Arial"/>
          <w:color w:val="000000"/>
        </w:rPr>
      </w:pPr>
    </w:p>
    <w:p w14:paraId="6FD61ACA" w14:textId="5D4A7763" w:rsidR="00084350" w:rsidRPr="000C7568" w:rsidRDefault="00084350" w:rsidP="000C7568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Arial Narrow" w:hAnsi="Arial Narrow" w:cs="Arial"/>
          <w:color w:val="000000"/>
        </w:rPr>
      </w:pPr>
      <w:r w:rsidRPr="000C7568">
        <w:rPr>
          <w:rFonts w:ascii="Arial Narrow" w:hAnsi="Arial Narrow" w:cs="Arial"/>
          <w:color w:val="000000"/>
        </w:rPr>
        <w:t>Wykonawca, który zaproponuje najniższą cenę spośród wszystkich złożonych ofert niepodlegających odrzuceniu otrzyma 100 punktów, natomiast pozostali Wykonawcy – odpowiednio mniej punktów, według poniższego wzoru:</w:t>
      </w:r>
    </w:p>
    <w:p w14:paraId="6FE453C7" w14:textId="77777777" w:rsidR="00C50460" w:rsidRPr="000C7568" w:rsidRDefault="00C50460" w:rsidP="000C7568">
      <w:pPr>
        <w:autoSpaceDE w:val="0"/>
        <w:autoSpaceDN w:val="0"/>
        <w:adjustRightInd w:val="0"/>
        <w:spacing w:after="0" w:line="240" w:lineRule="auto"/>
        <w:ind w:left="1276"/>
        <w:contextualSpacing/>
        <w:jc w:val="both"/>
        <w:rPr>
          <w:rFonts w:ascii="Arial Narrow" w:hAnsi="Arial Narrow" w:cs="Arial"/>
          <w:color w:val="000000"/>
        </w:rPr>
      </w:pPr>
    </w:p>
    <w:p w14:paraId="256EE9EA" w14:textId="3836182B" w:rsidR="00C50460" w:rsidRPr="000C7568" w:rsidRDefault="00C50460" w:rsidP="000C756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 Narrow" w:hAnsi="Arial Narrow" w:cs="Arial"/>
          <w:color w:val="000000"/>
        </w:rPr>
      </w:pPr>
    </w:p>
    <w:p w14:paraId="2B1069C9" w14:textId="77777777" w:rsidR="00C50460" w:rsidRPr="000C7568" w:rsidRDefault="00C50460" w:rsidP="000C7568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 Narrow" w:hAnsi="Arial Narrow" w:cs="Arial"/>
          <w:color w:val="000000"/>
        </w:rPr>
      </w:pPr>
    </w:p>
    <w:p w14:paraId="2FB70B34" w14:textId="63DBC5D9" w:rsidR="00C50460" w:rsidRPr="000C7568" w:rsidRDefault="00C50460" w:rsidP="000C7568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Arial Narrow" w:hAnsi="Arial Narrow" w:cs="Arial"/>
          <w:color w:val="000000"/>
        </w:rPr>
      </w:pPr>
      <m:oMath>
        <m:r>
          <w:rPr>
            <w:rFonts w:ascii="Cambria Math" w:hAnsi="Cambria Math" w:cs="Arial"/>
            <w:color w:val="000000"/>
          </w:rPr>
          <m:t>liczba punktów w kryterium ceny=</m:t>
        </m:r>
        <m:f>
          <m:fPr>
            <m:ctrlPr>
              <w:rPr>
                <w:rFonts w:ascii="Cambria Math" w:hAnsi="Cambria Math" w:cs="Arial"/>
                <w:i/>
                <w:color w:val="000000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000000"/>
                  </w:rPr>
                  <m:t>C</m:t>
                </m:r>
              </m:e>
              <m:sub>
                <m:r>
                  <w:rPr>
                    <w:rFonts w:ascii="Cambria Math" w:hAnsi="Cambria Math" w:cs="Arial"/>
                    <w:color w:val="000000"/>
                  </w:rPr>
                  <m:t>min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Arial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000000"/>
                  </w:rPr>
                  <m:t>C</m:t>
                </m:r>
              </m:e>
              <m:sub>
                <m:r>
                  <w:rPr>
                    <w:rFonts w:ascii="Cambria Math" w:hAnsi="Cambria Math" w:cs="Arial"/>
                    <w:color w:val="000000"/>
                  </w:rPr>
                  <m:t>i</m:t>
                </m:r>
              </m:sub>
            </m:sSub>
          </m:den>
        </m:f>
        <m:r>
          <w:rPr>
            <w:rFonts w:ascii="Cambria Math" w:hAnsi="Cambria Math" w:cs="Arial"/>
            <w:color w:val="000000"/>
          </w:rPr>
          <m:t>∙100%</m:t>
        </m:r>
      </m:oMath>
      <w:r w:rsidRPr="000C7568">
        <w:rPr>
          <w:rFonts w:ascii="Arial Narrow" w:eastAsiaTheme="minorEastAsia" w:hAnsi="Arial Narrow" w:cs="Arial"/>
          <w:color w:val="000000"/>
        </w:rPr>
        <w:t xml:space="preserve"> </w:t>
      </w:r>
    </w:p>
    <w:p w14:paraId="1C3592CC" w14:textId="77777777" w:rsidR="00C50460" w:rsidRPr="000C7568" w:rsidRDefault="00C50460" w:rsidP="000C7568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Arial Narrow" w:hAnsi="Arial Narrow" w:cs="Arial"/>
          <w:color w:val="000000"/>
        </w:rPr>
      </w:pPr>
      <w:r w:rsidRPr="000C7568">
        <w:rPr>
          <w:rFonts w:ascii="Arial Narrow" w:hAnsi="Arial Narrow" w:cs="Arial"/>
          <w:color w:val="000000"/>
        </w:rPr>
        <w:t>gdzie:</w:t>
      </w:r>
    </w:p>
    <w:p w14:paraId="4E4D6BD5" w14:textId="77777777" w:rsidR="00C50460" w:rsidRPr="000C7568" w:rsidRDefault="00C50460" w:rsidP="000C756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 Narrow" w:hAnsi="Arial Narrow" w:cs="Arial"/>
          <w:color w:val="000000"/>
        </w:rPr>
      </w:pPr>
    </w:p>
    <w:p w14:paraId="0B2EAE69" w14:textId="0E49EA23" w:rsidR="00C50460" w:rsidRPr="000C7568" w:rsidRDefault="00AA3908" w:rsidP="000C7568">
      <w:pPr>
        <w:autoSpaceDE w:val="0"/>
        <w:autoSpaceDN w:val="0"/>
        <w:adjustRightInd w:val="0"/>
        <w:spacing w:after="0" w:line="240" w:lineRule="auto"/>
        <w:ind w:left="993"/>
        <w:contextualSpacing/>
        <w:jc w:val="both"/>
        <w:rPr>
          <w:rFonts w:ascii="Arial Narrow" w:hAnsi="Arial Narrow" w:cs="Arial"/>
          <w:color w:val="000000"/>
        </w:rPr>
      </w:pPr>
      <w:proofErr w:type="spellStart"/>
      <w:r w:rsidRPr="000C7568">
        <w:rPr>
          <w:rFonts w:ascii="Arial Narrow" w:hAnsi="Arial Narrow" w:cs="Arial"/>
          <w:b/>
          <w:color w:val="000000"/>
        </w:rPr>
        <w:t>C</w:t>
      </w:r>
      <w:r w:rsidR="00D124AC">
        <w:rPr>
          <w:rFonts w:ascii="Arial Narrow" w:hAnsi="Arial Narrow" w:cs="Arial"/>
          <w:b/>
          <w:color w:val="000000"/>
          <w:vertAlign w:val="subscript"/>
        </w:rPr>
        <w:t>m</w:t>
      </w:r>
      <w:r w:rsidRPr="000C7568">
        <w:rPr>
          <w:rFonts w:ascii="Arial Narrow" w:hAnsi="Arial Narrow" w:cs="Arial"/>
          <w:b/>
          <w:color w:val="000000"/>
          <w:vertAlign w:val="subscript"/>
        </w:rPr>
        <w:t>in</w:t>
      </w:r>
      <w:proofErr w:type="spellEnd"/>
      <w:r w:rsidR="00C50460" w:rsidRPr="000C7568">
        <w:rPr>
          <w:rFonts w:ascii="Arial Narrow" w:hAnsi="Arial Narrow" w:cs="Arial"/>
          <w:color w:val="000000"/>
        </w:rPr>
        <w:t xml:space="preserve"> – oferta z najniższą ceną netto</w:t>
      </w:r>
      <w:r w:rsidR="00084350" w:rsidRPr="000C7568">
        <w:rPr>
          <w:rFonts w:ascii="Arial Narrow" w:hAnsi="Arial Narrow" w:cs="Arial"/>
          <w:color w:val="000000"/>
        </w:rPr>
        <w:t xml:space="preserve"> spośród badanych ofert</w:t>
      </w:r>
    </w:p>
    <w:p w14:paraId="18E5B86E" w14:textId="520B9392" w:rsidR="00C50460" w:rsidRPr="000C7568" w:rsidRDefault="00C50460" w:rsidP="000C7568">
      <w:pPr>
        <w:autoSpaceDE w:val="0"/>
        <w:autoSpaceDN w:val="0"/>
        <w:adjustRightInd w:val="0"/>
        <w:spacing w:after="0" w:line="240" w:lineRule="auto"/>
        <w:ind w:left="993"/>
        <w:contextualSpacing/>
        <w:jc w:val="both"/>
        <w:rPr>
          <w:rFonts w:ascii="Arial Narrow" w:hAnsi="Arial Narrow" w:cs="Arial"/>
          <w:color w:val="000000"/>
        </w:rPr>
      </w:pPr>
      <w:r w:rsidRPr="000C7568">
        <w:rPr>
          <w:rFonts w:ascii="Arial Narrow" w:hAnsi="Arial Narrow" w:cs="Arial"/>
          <w:b/>
          <w:color w:val="000000"/>
        </w:rPr>
        <w:t>C</w:t>
      </w:r>
      <w:r w:rsidRPr="000C7568">
        <w:rPr>
          <w:rFonts w:ascii="Arial Narrow" w:hAnsi="Arial Narrow" w:cs="Arial"/>
          <w:b/>
          <w:color w:val="000000"/>
          <w:vertAlign w:val="subscript"/>
        </w:rPr>
        <w:t>i</w:t>
      </w:r>
      <w:r w:rsidRPr="000C7568">
        <w:rPr>
          <w:rFonts w:ascii="Arial Narrow" w:hAnsi="Arial Narrow" w:cs="Arial"/>
          <w:color w:val="000000"/>
        </w:rPr>
        <w:t xml:space="preserve"> – cena netto ocenianej oferty</w:t>
      </w:r>
    </w:p>
    <w:p w14:paraId="21292840" w14:textId="10CA3000" w:rsidR="00084350" w:rsidRPr="000C7568" w:rsidRDefault="00084350" w:rsidP="000C7568">
      <w:pPr>
        <w:autoSpaceDE w:val="0"/>
        <w:autoSpaceDN w:val="0"/>
        <w:adjustRightInd w:val="0"/>
        <w:spacing w:after="0" w:line="240" w:lineRule="auto"/>
        <w:ind w:left="993"/>
        <w:contextualSpacing/>
        <w:jc w:val="both"/>
        <w:rPr>
          <w:rFonts w:ascii="Arial Narrow" w:hAnsi="Arial Narrow" w:cs="Arial"/>
          <w:bCs/>
          <w:color w:val="000000"/>
        </w:rPr>
      </w:pPr>
      <w:r w:rsidRPr="000C7568">
        <w:rPr>
          <w:rFonts w:ascii="Arial Narrow" w:hAnsi="Arial Narrow" w:cs="Arial"/>
          <w:bCs/>
          <w:color w:val="000000"/>
        </w:rPr>
        <w:t>przy czym 1pkt odpowiada 1%</w:t>
      </w:r>
    </w:p>
    <w:p w14:paraId="3FE115F9" w14:textId="77777777" w:rsidR="00C50460" w:rsidRPr="000C7568" w:rsidRDefault="00C50460" w:rsidP="000C756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 w:cs="Arial"/>
          <w:color w:val="000000"/>
        </w:rPr>
      </w:pPr>
    </w:p>
    <w:p w14:paraId="2719007B" w14:textId="33762E5D" w:rsidR="009365B7" w:rsidRPr="000C7568" w:rsidRDefault="001A0430" w:rsidP="000C7568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Arial Narrow" w:hAnsi="Arial Narrow" w:cs="Times New Roman"/>
          <w:color w:val="000000"/>
        </w:rPr>
      </w:pPr>
      <w:r w:rsidRPr="001A0430">
        <w:rPr>
          <w:rFonts w:ascii="Arial Narrow" w:hAnsi="Arial Narrow" w:cs="Times New Roman"/>
          <w:color w:val="000000"/>
        </w:rPr>
        <w:t>Podstawą przyznania punktów w kryterium „cena” będzie łączna cena ofertowa netto podana przez Wykonawcę w Formularzu Ofertowym.</w:t>
      </w:r>
      <w:r w:rsidR="00C50460" w:rsidRPr="000C7568">
        <w:rPr>
          <w:rFonts w:ascii="Arial Narrow" w:hAnsi="Arial Narrow" w:cs="Times New Roman"/>
          <w:color w:val="000000"/>
        </w:rPr>
        <w:t xml:space="preserve">Za najkorzystniejszą zostanie </w:t>
      </w:r>
      <w:r w:rsidR="00084350" w:rsidRPr="000C7568">
        <w:rPr>
          <w:rFonts w:ascii="Arial Narrow" w:hAnsi="Arial Narrow" w:cs="Times New Roman"/>
          <w:color w:val="000000"/>
        </w:rPr>
        <w:t>wybrana</w:t>
      </w:r>
      <w:r w:rsidR="00344471" w:rsidRPr="000C7568">
        <w:rPr>
          <w:rFonts w:ascii="Arial Narrow" w:hAnsi="Arial Narrow" w:cs="Times New Roman"/>
          <w:color w:val="000000"/>
        </w:rPr>
        <w:t xml:space="preserve"> </w:t>
      </w:r>
      <w:r w:rsidR="00C50460" w:rsidRPr="000C7568">
        <w:rPr>
          <w:rFonts w:ascii="Arial Narrow" w:hAnsi="Arial Narrow" w:cs="Times New Roman"/>
          <w:color w:val="000000"/>
        </w:rPr>
        <w:t xml:space="preserve">oferta Wykonawcy, która uzyska największą </w:t>
      </w:r>
      <w:r w:rsidR="00084350" w:rsidRPr="000C7568">
        <w:rPr>
          <w:rFonts w:ascii="Arial Narrow" w:hAnsi="Arial Narrow" w:cs="Times New Roman"/>
          <w:color w:val="000000"/>
        </w:rPr>
        <w:t>ilość</w:t>
      </w:r>
      <w:r w:rsidR="009365B7" w:rsidRPr="000C7568">
        <w:rPr>
          <w:rFonts w:ascii="Arial Narrow" w:hAnsi="Arial Narrow" w:cs="Times New Roman"/>
          <w:color w:val="000000"/>
        </w:rPr>
        <w:t xml:space="preserve"> punktów </w:t>
      </w:r>
      <w:r w:rsidR="00084350" w:rsidRPr="000C7568">
        <w:rPr>
          <w:rFonts w:ascii="Arial Narrow" w:hAnsi="Arial Narrow" w:cs="Times New Roman"/>
          <w:color w:val="000000"/>
        </w:rPr>
        <w:t xml:space="preserve">w oparciu o wyżej wskazane kryterium, </w:t>
      </w:r>
      <w:r w:rsidR="009365B7" w:rsidRPr="000C7568">
        <w:rPr>
          <w:rFonts w:ascii="Arial Narrow" w:hAnsi="Arial Narrow" w:cs="Times New Roman"/>
          <w:color w:val="000000"/>
        </w:rPr>
        <w:t>spośród ofert niepodlegających odrzuceniu.</w:t>
      </w:r>
    </w:p>
    <w:p w14:paraId="240F238F" w14:textId="15E0A241" w:rsidR="00084350" w:rsidRDefault="00084350" w:rsidP="000C7568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Arial Narrow" w:hAnsi="Arial Narrow" w:cs="Times New Roman"/>
          <w:color w:val="000000"/>
        </w:rPr>
      </w:pPr>
      <w:r w:rsidRPr="000C7568">
        <w:rPr>
          <w:rFonts w:ascii="Arial Narrow" w:hAnsi="Arial Narrow" w:cs="Times New Roman"/>
          <w:color w:val="000000"/>
        </w:rPr>
        <w:t>W przypadku, gdy oferenci uzyskają taką samą liczbę punktów</w:t>
      </w:r>
      <w:r w:rsidR="009365B7" w:rsidRPr="000C7568">
        <w:rPr>
          <w:rFonts w:ascii="Arial Narrow" w:hAnsi="Arial Narrow" w:cs="Times New Roman"/>
          <w:color w:val="000000"/>
        </w:rPr>
        <w:t xml:space="preserve">, Zamawiający wezwie </w:t>
      </w:r>
      <w:r w:rsidRPr="000C7568">
        <w:rPr>
          <w:rFonts w:ascii="Arial Narrow" w:hAnsi="Arial Narrow" w:cs="Times New Roman"/>
          <w:color w:val="000000"/>
        </w:rPr>
        <w:t xml:space="preserve">oferentów </w:t>
      </w:r>
      <w:r w:rsidR="009365B7" w:rsidRPr="000C7568">
        <w:rPr>
          <w:rFonts w:ascii="Arial Narrow" w:hAnsi="Arial Narrow" w:cs="Times New Roman"/>
          <w:color w:val="000000"/>
        </w:rPr>
        <w:t>do złożenia w terminie</w:t>
      </w:r>
      <w:r w:rsidR="00C26561" w:rsidRPr="000C7568">
        <w:rPr>
          <w:rFonts w:ascii="Arial Narrow" w:hAnsi="Arial Narrow" w:cs="Times New Roman"/>
          <w:color w:val="000000"/>
        </w:rPr>
        <w:t xml:space="preserve"> </w:t>
      </w:r>
      <w:r w:rsidR="009365B7" w:rsidRPr="000C7568">
        <w:rPr>
          <w:rFonts w:ascii="Arial Narrow" w:hAnsi="Arial Narrow" w:cs="Times New Roman"/>
          <w:color w:val="000000"/>
        </w:rPr>
        <w:t xml:space="preserve">określonym przez Zamawiającego ofert dodatkowych. </w:t>
      </w:r>
      <w:r w:rsidRPr="000C7568">
        <w:rPr>
          <w:rFonts w:ascii="Arial Narrow" w:hAnsi="Arial Narrow" w:cs="Times New Roman"/>
          <w:color w:val="000000"/>
        </w:rPr>
        <w:t>Oferenci</w:t>
      </w:r>
      <w:r w:rsidR="009365B7" w:rsidRPr="000C7568">
        <w:rPr>
          <w:rFonts w:ascii="Arial Narrow" w:hAnsi="Arial Narrow" w:cs="Times New Roman"/>
          <w:color w:val="000000"/>
        </w:rPr>
        <w:t xml:space="preserve"> składając oferty</w:t>
      </w:r>
      <w:r w:rsidR="00C26561" w:rsidRPr="000C7568">
        <w:rPr>
          <w:rFonts w:ascii="Arial Narrow" w:hAnsi="Arial Narrow" w:cs="Times New Roman"/>
          <w:color w:val="000000"/>
        </w:rPr>
        <w:t xml:space="preserve"> </w:t>
      </w:r>
      <w:r w:rsidR="009365B7" w:rsidRPr="000C7568">
        <w:rPr>
          <w:rFonts w:ascii="Arial Narrow" w:hAnsi="Arial Narrow" w:cs="Times New Roman"/>
          <w:color w:val="000000"/>
        </w:rPr>
        <w:t xml:space="preserve">dodatkowe nie mogą zaoferować cen wyższych niż zaoferowane w </w:t>
      </w:r>
      <w:r w:rsidR="00A41DDB" w:rsidRPr="000C7568">
        <w:rPr>
          <w:rFonts w:ascii="Arial Narrow" w:hAnsi="Arial Narrow" w:cs="Times New Roman"/>
          <w:color w:val="000000"/>
        </w:rPr>
        <w:t xml:space="preserve">pierwotnie </w:t>
      </w:r>
      <w:r w:rsidRPr="000C7568">
        <w:rPr>
          <w:rFonts w:ascii="Arial Narrow" w:hAnsi="Arial Narrow" w:cs="Times New Roman"/>
          <w:color w:val="000000"/>
        </w:rPr>
        <w:t xml:space="preserve">złożonych </w:t>
      </w:r>
      <w:r w:rsidR="009365B7" w:rsidRPr="000C7568">
        <w:rPr>
          <w:rFonts w:ascii="Arial Narrow" w:hAnsi="Arial Narrow" w:cs="Times New Roman"/>
          <w:color w:val="000000"/>
        </w:rPr>
        <w:t>ofertach.</w:t>
      </w:r>
      <w:r w:rsidRPr="000C7568">
        <w:rPr>
          <w:rFonts w:ascii="Arial Narrow" w:hAnsi="Arial Narrow" w:cs="Times New Roman"/>
          <w:color w:val="000000"/>
        </w:rPr>
        <w:t xml:space="preserve"> Następnie Zamawiający dokona wyboru tej oferty, która przedstawia niższą cenę.</w:t>
      </w:r>
    </w:p>
    <w:p w14:paraId="65BD6756" w14:textId="77777777" w:rsidR="001A0430" w:rsidRPr="000C7568" w:rsidRDefault="001A0430" w:rsidP="001A0430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Arial Narrow" w:hAnsi="Arial Narrow" w:cs="Times New Roman"/>
          <w:color w:val="000000"/>
        </w:rPr>
      </w:pPr>
    </w:p>
    <w:p w14:paraId="4DB5E2B8" w14:textId="77777777" w:rsidR="009365B7" w:rsidRPr="003F50DA" w:rsidRDefault="009365B7" w:rsidP="000C7568">
      <w:pPr>
        <w:pStyle w:val="Nagwek1"/>
        <w:numPr>
          <w:ilvl w:val="0"/>
          <w:numId w:val="4"/>
        </w:numPr>
        <w:spacing w:before="0" w:line="240" w:lineRule="auto"/>
        <w:ind w:left="567" w:hanging="425"/>
        <w:jc w:val="both"/>
        <w:rPr>
          <w:rFonts w:ascii="Arial Narrow" w:hAnsi="Arial Narrow"/>
          <w:b/>
          <w:sz w:val="24"/>
          <w:szCs w:val="24"/>
        </w:rPr>
      </w:pPr>
      <w:bookmarkStart w:id="26" w:name="_Toc64363372"/>
      <w:r w:rsidRPr="003F50DA">
        <w:rPr>
          <w:rFonts w:ascii="Arial Narrow" w:hAnsi="Arial Narrow"/>
          <w:b/>
          <w:color w:val="FF6319"/>
          <w:sz w:val="24"/>
          <w:szCs w:val="24"/>
        </w:rPr>
        <w:t>Odrzucenie oferty.</w:t>
      </w:r>
      <w:bookmarkEnd w:id="26"/>
    </w:p>
    <w:p w14:paraId="55C77F90" w14:textId="77777777" w:rsidR="009365B7" w:rsidRPr="000C7568" w:rsidRDefault="009365B7" w:rsidP="000C7568">
      <w:pPr>
        <w:widowControl w:val="0"/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  <w:b/>
          <w:snapToGrid w:val="0"/>
          <w:color w:val="FF6319"/>
        </w:rPr>
      </w:pPr>
      <w:r w:rsidRPr="000C7568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710464" behindDoc="0" locked="0" layoutInCell="1" allowOverlap="1" wp14:anchorId="461D61F1" wp14:editId="70433E0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96025" cy="0"/>
                <wp:effectExtent l="0" t="0" r="28575" b="19050"/>
                <wp:wrapNone/>
                <wp:docPr id="9" name="Łącznik prosty ze strzałk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147D26E" id="Łącznik prosty ze strzałką 9" o:spid="_x0000_s1026" type="#_x0000_t32" style="position:absolute;margin-left:0;margin-top:-.05pt;width:495.75pt;height:0;z-index:2517104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"/>
            </w:pict>
          </mc:Fallback>
        </mc:AlternateContent>
      </w:r>
    </w:p>
    <w:p w14:paraId="6175A588" w14:textId="4F6BB018" w:rsidR="009365B7" w:rsidRPr="000C7568" w:rsidRDefault="009365B7" w:rsidP="000C7568">
      <w:pPr>
        <w:numPr>
          <w:ilvl w:val="0"/>
          <w:numId w:val="21"/>
        </w:numPr>
        <w:tabs>
          <w:tab w:val="left" w:pos="426"/>
          <w:tab w:val="left" w:pos="567"/>
        </w:tabs>
        <w:suppressAutoHyphens/>
        <w:spacing w:after="0" w:line="240" w:lineRule="auto"/>
        <w:ind w:left="567" w:hanging="425"/>
        <w:contextualSpacing/>
        <w:jc w:val="both"/>
        <w:rPr>
          <w:rFonts w:ascii="Arial Narrow" w:hAnsi="Arial Narrow" w:cs="DejaVuSans"/>
        </w:rPr>
      </w:pPr>
      <w:r w:rsidRPr="000C7568">
        <w:rPr>
          <w:rFonts w:ascii="Arial Narrow" w:hAnsi="Arial Narrow" w:cs="DejaVuSans"/>
        </w:rPr>
        <w:tab/>
      </w:r>
      <w:r w:rsidRPr="000C7568">
        <w:rPr>
          <w:rFonts w:ascii="Arial Narrow" w:hAnsi="Arial Narrow"/>
          <w:snapToGrid w:val="0"/>
        </w:rPr>
        <w:t>Zamawiający</w:t>
      </w:r>
      <w:r w:rsidRPr="000C7568">
        <w:rPr>
          <w:rFonts w:ascii="Arial Narrow" w:hAnsi="Arial Narrow" w:cs="DejaVuSans"/>
        </w:rPr>
        <w:t xml:space="preserve"> może odrzucić ofertę Wykonawcy, gdy:</w:t>
      </w:r>
    </w:p>
    <w:p w14:paraId="795C33A9" w14:textId="28FCDE1B" w:rsidR="009365B7" w:rsidRPr="000C7568" w:rsidRDefault="00084350" w:rsidP="000C7568">
      <w:pPr>
        <w:numPr>
          <w:ilvl w:val="1"/>
          <w:numId w:val="22"/>
        </w:numPr>
        <w:tabs>
          <w:tab w:val="left" w:pos="426"/>
          <w:tab w:val="left" w:pos="567"/>
        </w:tabs>
        <w:suppressAutoHyphens/>
        <w:spacing w:after="0" w:line="240" w:lineRule="auto"/>
        <w:contextualSpacing/>
        <w:jc w:val="both"/>
        <w:rPr>
          <w:rFonts w:ascii="Arial Narrow" w:hAnsi="Arial Narrow" w:cs="DejaVuSans"/>
        </w:rPr>
      </w:pPr>
      <w:r w:rsidRPr="000C7568">
        <w:rPr>
          <w:rFonts w:ascii="Arial Narrow" w:hAnsi="Arial Narrow"/>
        </w:rPr>
        <w:t>N</w:t>
      </w:r>
      <w:r w:rsidR="009365B7" w:rsidRPr="000C7568">
        <w:rPr>
          <w:rFonts w:ascii="Arial Narrow" w:hAnsi="Arial Narrow"/>
        </w:rPr>
        <w:t>ie odpowiada treści Zapytania ofertowego wraz załącznikami.</w:t>
      </w:r>
    </w:p>
    <w:p w14:paraId="6136D1C1" w14:textId="6D61CE67" w:rsidR="009365B7" w:rsidRPr="000C7568" w:rsidRDefault="00084350" w:rsidP="000C7568">
      <w:pPr>
        <w:numPr>
          <w:ilvl w:val="1"/>
          <w:numId w:val="22"/>
        </w:numPr>
        <w:tabs>
          <w:tab w:val="left" w:pos="426"/>
          <w:tab w:val="left" w:pos="567"/>
        </w:tabs>
        <w:suppressAutoHyphens/>
        <w:spacing w:after="0" w:line="240" w:lineRule="auto"/>
        <w:contextualSpacing/>
        <w:jc w:val="both"/>
        <w:rPr>
          <w:rFonts w:ascii="Arial Narrow" w:hAnsi="Arial Narrow"/>
        </w:rPr>
      </w:pPr>
      <w:r w:rsidRPr="000C7568">
        <w:rPr>
          <w:rFonts w:ascii="Arial Narrow" w:hAnsi="Arial Narrow"/>
        </w:rPr>
        <w:t>N</w:t>
      </w:r>
      <w:r w:rsidR="009365B7" w:rsidRPr="000C7568">
        <w:rPr>
          <w:rFonts w:ascii="Arial Narrow" w:hAnsi="Arial Narrow"/>
        </w:rPr>
        <w:t>ie zawiera wszystkich dokumentów i oświadczeń wymaganych przez Zamawiającego.</w:t>
      </w:r>
    </w:p>
    <w:p w14:paraId="0F19C098" w14:textId="2EE9DDAA" w:rsidR="009365B7" w:rsidRPr="000C7568" w:rsidRDefault="00084350" w:rsidP="000C7568">
      <w:pPr>
        <w:numPr>
          <w:ilvl w:val="1"/>
          <w:numId w:val="22"/>
        </w:numPr>
        <w:tabs>
          <w:tab w:val="left" w:pos="426"/>
          <w:tab w:val="left" w:pos="567"/>
        </w:tabs>
        <w:suppressAutoHyphens/>
        <w:spacing w:after="0" w:line="240" w:lineRule="auto"/>
        <w:contextualSpacing/>
        <w:jc w:val="both"/>
        <w:rPr>
          <w:rFonts w:ascii="Arial Narrow" w:hAnsi="Arial Narrow"/>
        </w:rPr>
      </w:pPr>
      <w:r w:rsidRPr="000C7568">
        <w:rPr>
          <w:rFonts w:ascii="Arial Narrow" w:hAnsi="Arial Narrow"/>
        </w:rPr>
        <w:t>Jest</w:t>
      </w:r>
      <w:r w:rsidR="009365B7" w:rsidRPr="000C7568">
        <w:rPr>
          <w:rFonts w:ascii="Arial Narrow" w:hAnsi="Arial Narrow"/>
        </w:rPr>
        <w:t xml:space="preserve"> niezgodna z przepisami, w tym przepisami o zwalczaniu nieuczciwej konkurencji.</w:t>
      </w:r>
    </w:p>
    <w:p w14:paraId="5CE99E8B" w14:textId="7183CEFB" w:rsidR="00084350" w:rsidRPr="000C7568" w:rsidRDefault="00084350" w:rsidP="000C7568">
      <w:pPr>
        <w:pStyle w:val="Akapitzlist"/>
        <w:numPr>
          <w:ilvl w:val="1"/>
          <w:numId w:val="22"/>
        </w:numPr>
        <w:spacing w:after="0" w:line="240" w:lineRule="auto"/>
        <w:rPr>
          <w:rFonts w:ascii="Arial Narrow" w:hAnsi="Arial Narrow"/>
        </w:rPr>
      </w:pPr>
      <w:r w:rsidRPr="000C7568">
        <w:rPr>
          <w:rFonts w:ascii="Arial Narrow" w:hAnsi="Arial Narrow"/>
        </w:rPr>
        <w:t>Zawiera rażąco niską cenę.</w:t>
      </w:r>
    </w:p>
    <w:p w14:paraId="583B7A8D" w14:textId="390ED19A" w:rsidR="009365B7" w:rsidRPr="000C7568" w:rsidRDefault="001A0430" w:rsidP="000C7568">
      <w:pPr>
        <w:numPr>
          <w:ilvl w:val="1"/>
          <w:numId w:val="22"/>
        </w:numPr>
        <w:tabs>
          <w:tab w:val="left" w:pos="426"/>
          <w:tab w:val="left" w:pos="567"/>
        </w:tabs>
        <w:suppressAutoHyphens/>
        <w:spacing w:after="0" w:line="240" w:lineRule="auto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Z</w:t>
      </w:r>
      <w:r w:rsidR="009365B7" w:rsidRPr="000C7568">
        <w:rPr>
          <w:rFonts w:ascii="Arial Narrow" w:hAnsi="Arial Narrow"/>
        </w:rPr>
        <w:t>awiera informacje nieprawdziwe, informacje wewnętrznie sprzeczne lub wprowadzające Zamawiającego w błąd.</w:t>
      </w:r>
    </w:p>
    <w:p w14:paraId="7CD95F44" w14:textId="77777777" w:rsidR="009365B7" w:rsidRPr="000C7568" w:rsidRDefault="009365B7" w:rsidP="000C7568">
      <w:pPr>
        <w:numPr>
          <w:ilvl w:val="1"/>
          <w:numId w:val="22"/>
        </w:numPr>
        <w:tabs>
          <w:tab w:val="left" w:pos="426"/>
          <w:tab w:val="left" w:pos="567"/>
        </w:tabs>
        <w:suppressAutoHyphens/>
        <w:spacing w:after="0" w:line="240" w:lineRule="auto"/>
        <w:contextualSpacing/>
        <w:jc w:val="both"/>
        <w:rPr>
          <w:rFonts w:ascii="Arial Narrow" w:hAnsi="Arial Narrow"/>
        </w:rPr>
      </w:pPr>
      <w:r w:rsidRPr="000C7568">
        <w:rPr>
          <w:rFonts w:ascii="Arial Narrow" w:hAnsi="Arial Narrow"/>
        </w:rPr>
        <w:t>Wykonawca będzie podlegał wykluczeniu.</w:t>
      </w:r>
    </w:p>
    <w:p w14:paraId="5EF584D2" w14:textId="76163C8E" w:rsidR="005D6808" w:rsidRDefault="009365B7" w:rsidP="000C7568">
      <w:pPr>
        <w:numPr>
          <w:ilvl w:val="1"/>
          <w:numId w:val="22"/>
        </w:numPr>
        <w:tabs>
          <w:tab w:val="left" w:pos="426"/>
          <w:tab w:val="left" w:pos="567"/>
        </w:tabs>
        <w:suppressAutoHyphens/>
        <w:spacing w:after="0" w:line="240" w:lineRule="auto"/>
        <w:contextualSpacing/>
        <w:jc w:val="both"/>
        <w:rPr>
          <w:rFonts w:ascii="Arial Narrow" w:hAnsi="Arial Narrow"/>
        </w:rPr>
      </w:pPr>
      <w:r w:rsidRPr="000C7568">
        <w:rPr>
          <w:rFonts w:ascii="Arial Narrow" w:hAnsi="Arial Narrow"/>
        </w:rPr>
        <w:t>Wykonawca złoży więcej niż jedną ofertę</w:t>
      </w:r>
      <w:r w:rsidR="00084350" w:rsidRPr="000C7568">
        <w:rPr>
          <w:rFonts w:ascii="Arial Narrow" w:hAnsi="Arial Narrow"/>
        </w:rPr>
        <w:t>.</w:t>
      </w:r>
    </w:p>
    <w:p w14:paraId="46C7CA51" w14:textId="77777777" w:rsidR="001A0430" w:rsidRPr="001A0430" w:rsidRDefault="001A0430" w:rsidP="001A0430">
      <w:pPr>
        <w:pStyle w:val="Akapitzlist"/>
        <w:numPr>
          <w:ilvl w:val="1"/>
          <w:numId w:val="22"/>
        </w:numPr>
        <w:rPr>
          <w:rFonts w:ascii="Arial Narrow" w:hAnsi="Arial Narrow"/>
        </w:rPr>
      </w:pPr>
      <w:r w:rsidRPr="001A0430">
        <w:rPr>
          <w:rFonts w:ascii="Arial Narrow" w:hAnsi="Arial Narrow"/>
        </w:rPr>
        <w:t>Wykonawca złoży ofertę w formie niezgodnej z wymaganiami Zapytania ofertowego.</w:t>
      </w:r>
    </w:p>
    <w:p w14:paraId="35889AAA" w14:textId="77777777" w:rsidR="003F50DA" w:rsidRDefault="003F50DA" w:rsidP="003F50DA">
      <w:pPr>
        <w:pStyle w:val="Nagwek1"/>
        <w:spacing w:before="0" w:line="240" w:lineRule="auto"/>
        <w:ind w:left="567"/>
        <w:jc w:val="both"/>
        <w:rPr>
          <w:rFonts w:ascii="Arial Narrow" w:hAnsi="Arial Narrow"/>
          <w:b/>
          <w:color w:val="FF6319"/>
          <w:sz w:val="24"/>
          <w:szCs w:val="24"/>
        </w:rPr>
      </w:pPr>
      <w:bookmarkStart w:id="27" w:name="_Toc64363373"/>
    </w:p>
    <w:p w14:paraId="30BCC4C1" w14:textId="149865DD" w:rsidR="009365B7" w:rsidRPr="003F50DA" w:rsidRDefault="009365B7" w:rsidP="000C7568">
      <w:pPr>
        <w:pStyle w:val="Nagwek1"/>
        <w:numPr>
          <w:ilvl w:val="0"/>
          <w:numId w:val="4"/>
        </w:numPr>
        <w:spacing w:before="0" w:line="240" w:lineRule="auto"/>
        <w:ind w:left="567" w:hanging="425"/>
        <w:jc w:val="both"/>
        <w:rPr>
          <w:rFonts w:ascii="Arial Narrow" w:hAnsi="Arial Narrow"/>
          <w:b/>
          <w:color w:val="FF6319"/>
          <w:sz w:val="24"/>
          <w:szCs w:val="24"/>
        </w:rPr>
      </w:pPr>
      <w:r w:rsidRPr="003F50DA">
        <w:rPr>
          <w:rFonts w:ascii="Arial Narrow" w:hAnsi="Arial Narrow"/>
          <w:b/>
          <w:color w:val="FF6319"/>
          <w:sz w:val="24"/>
          <w:szCs w:val="24"/>
        </w:rPr>
        <w:t>Informacja o formalnościach, jakie powinny zostać dopełnione po wyborze oferty w celu zawarcia umowy w sprawie zamówienia.</w:t>
      </w:r>
      <w:bookmarkEnd w:id="27"/>
    </w:p>
    <w:p w14:paraId="54D4F18F" w14:textId="77777777" w:rsidR="009365B7" w:rsidRPr="000C7568" w:rsidRDefault="009365B7" w:rsidP="000C7568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0C7568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712512" behindDoc="0" locked="0" layoutInCell="1" allowOverlap="1" wp14:anchorId="72659FC6" wp14:editId="3FAF531C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86089B1" id="Łącznik prosty ze strzałką 2" o:spid="_x0000_s1026" type="#_x0000_t32" style="position:absolute;margin-left:-9.45pt;margin-top:.4pt;width:495.75pt;height:0;z-index:2517125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"/>
            </w:pict>
          </mc:Fallback>
        </mc:AlternateContent>
      </w:r>
    </w:p>
    <w:p w14:paraId="0843E5CD" w14:textId="6B225633" w:rsidR="009365B7" w:rsidRPr="000C7568" w:rsidRDefault="009365B7" w:rsidP="000C7568">
      <w:pPr>
        <w:numPr>
          <w:ilvl w:val="0"/>
          <w:numId w:val="23"/>
        </w:numPr>
        <w:tabs>
          <w:tab w:val="left" w:pos="709"/>
        </w:tabs>
        <w:suppressAutoHyphens/>
        <w:spacing w:after="0" w:line="240" w:lineRule="auto"/>
        <w:ind w:left="567" w:hanging="425"/>
        <w:contextualSpacing/>
        <w:jc w:val="both"/>
        <w:rPr>
          <w:rFonts w:ascii="Arial Narrow" w:hAnsi="Arial Narrow"/>
          <w:b/>
          <w:snapToGrid w:val="0"/>
        </w:rPr>
      </w:pPr>
      <w:r w:rsidRPr="000C7568">
        <w:rPr>
          <w:rFonts w:ascii="Arial Narrow" w:hAnsi="Arial Narrow"/>
          <w:snapToGrid w:val="0"/>
        </w:rPr>
        <w:t xml:space="preserve">Po wyborze </w:t>
      </w:r>
      <w:r w:rsidR="00084350" w:rsidRPr="000C7568">
        <w:rPr>
          <w:rFonts w:ascii="Arial Narrow" w:hAnsi="Arial Narrow"/>
          <w:snapToGrid w:val="0"/>
        </w:rPr>
        <w:t xml:space="preserve">najkorzystniejszej </w:t>
      </w:r>
      <w:r w:rsidRPr="000C7568">
        <w:rPr>
          <w:rFonts w:ascii="Arial Narrow" w:hAnsi="Arial Narrow"/>
          <w:snapToGrid w:val="0"/>
        </w:rPr>
        <w:t xml:space="preserve">oferty umowa z wybranym w postępowaniu Wykonawcą zostanie zawarta w formie pisemnej - zgodnie ze wzorem umowy – </w:t>
      </w:r>
      <w:r w:rsidRPr="000C7568">
        <w:rPr>
          <w:rFonts w:ascii="Arial Narrow" w:hAnsi="Arial Narrow"/>
          <w:b/>
          <w:snapToGrid w:val="0"/>
        </w:rPr>
        <w:t xml:space="preserve">załącznik nr 2 do Zapytania </w:t>
      </w:r>
      <w:r w:rsidR="00084350" w:rsidRPr="000C7568">
        <w:rPr>
          <w:rFonts w:ascii="Arial Narrow" w:hAnsi="Arial Narrow"/>
          <w:b/>
          <w:snapToGrid w:val="0"/>
        </w:rPr>
        <w:t xml:space="preserve">ofertowego </w:t>
      </w:r>
      <w:r w:rsidR="00084350" w:rsidRPr="00A34878">
        <w:rPr>
          <w:rFonts w:ascii="Arial Narrow" w:hAnsi="Arial Narrow"/>
          <w:bCs/>
          <w:snapToGrid w:val="0"/>
        </w:rPr>
        <w:t>w terminie wyznaczonym przez Zamawiającego.</w:t>
      </w:r>
    </w:p>
    <w:p w14:paraId="6A222379" w14:textId="77777777" w:rsidR="005A432A" w:rsidRPr="000C7568" w:rsidRDefault="009365B7" w:rsidP="000C7568">
      <w:pPr>
        <w:numPr>
          <w:ilvl w:val="0"/>
          <w:numId w:val="23"/>
        </w:numPr>
        <w:tabs>
          <w:tab w:val="left" w:pos="709"/>
        </w:tabs>
        <w:suppressAutoHyphens/>
        <w:spacing w:after="0" w:line="240" w:lineRule="auto"/>
        <w:ind w:left="567" w:hanging="425"/>
        <w:contextualSpacing/>
        <w:jc w:val="both"/>
        <w:rPr>
          <w:rFonts w:ascii="Arial Narrow" w:hAnsi="Arial Narrow"/>
          <w:snapToGrid w:val="0"/>
        </w:rPr>
      </w:pPr>
      <w:r w:rsidRPr="000C7568">
        <w:rPr>
          <w:rFonts w:ascii="Arial Narrow" w:hAnsi="Arial Narrow"/>
          <w:snapToGrid w:val="0"/>
        </w:rPr>
        <w:lastRenderedPageBreak/>
        <w:t xml:space="preserve">O miejscu i dokładnym terminie zawarcia umowy Zamawiający powiadomi niezwłocznie wybranego Wykonawcę. </w:t>
      </w:r>
    </w:p>
    <w:p w14:paraId="389A3C82" w14:textId="78407D14" w:rsidR="005A432A" w:rsidRPr="000C7568" w:rsidRDefault="005A432A" w:rsidP="000C7568">
      <w:pPr>
        <w:numPr>
          <w:ilvl w:val="0"/>
          <w:numId w:val="23"/>
        </w:numPr>
        <w:tabs>
          <w:tab w:val="left" w:pos="709"/>
        </w:tabs>
        <w:suppressAutoHyphens/>
        <w:spacing w:after="0" w:line="240" w:lineRule="auto"/>
        <w:ind w:left="567" w:hanging="425"/>
        <w:contextualSpacing/>
        <w:jc w:val="both"/>
        <w:rPr>
          <w:rFonts w:ascii="Arial Narrow" w:hAnsi="Arial Narrow"/>
          <w:snapToGrid w:val="0"/>
        </w:rPr>
      </w:pPr>
      <w:r w:rsidRPr="000C7568">
        <w:rPr>
          <w:rFonts w:ascii="Arial Narrow" w:hAnsi="Arial Narrow"/>
          <w:snapToGrid w:val="0"/>
        </w:rPr>
        <w:t>Wykonawca zobowiązuje się posiadać ubezpieczenie od odpowiedzialności cywilnej (odpowiedzialność deliktowa i kontraktowa) w zakresie prowadzonej działalności gospodarczej związanej z przedmiotem umowy (zamówienia), na kwotę co najmniej 100.000,00 złotych brutto na jedno i wszystkie zdarzenia, przez cały okres obowiązywania umowy. Wykonawca zobowiązuję się przedłożyć polisę ubezpieczeniową wraz z dowodem opłacenia składki ubezpieczeniowej przed zawarciem umowy, które stanowić będą integralną część umowy.</w:t>
      </w:r>
    </w:p>
    <w:p w14:paraId="44E75193" w14:textId="75C8CF46" w:rsidR="009365B7" w:rsidRPr="000C7568" w:rsidRDefault="009365B7" w:rsidP="000C7568">
      <w:pPr>
        <w:numPr>
          <w:ilvl w:val="0"/>
          <w:numId w:val="23"/>
        </w:numPr>
        <w:tabs>
          <w:tab w:val="left" w:pos="709"/>
        </w:tabs>
        <w:suppressAutoHyphens/>
        <w:spacing w:after="0" w:line="240" w:lineRule="auto"/>
        <w:ind w:left="567" w:hanging="425"/>
        <w:contextualSpacing/>
        <w:jc w:val="both"/>
        <w:rPr>
          <w:rFonts w:ascii="Arial Narrow" w:hAnsi="Arial Narrow"/>
          <w:snapToGrid w:val="0"/>
        </w:rPr>
      </w:pPr>
      <w:r w:rsidRPr="000C7568">
        <w:rPr>
          <w:rFonts w:ascii="Arial Narrow" w:hAnsi="Arial Narrow"/>
          <w:snapToGrid w:val="0"/>
        </w:rPr>
        <w:t xml:space="preserve">W przypadku, gdy Wykonawca, którego oferta została wybrana, będzie uchylał się od zawarcia umowy, </w:t>
      </w:r>
      <w:r w:rsidR="005A432A" w:rsidRPr="000C7568">
        <w:rPr>
          <w:rFonts w:ascii="Arial Narrow" w:hAnsi="Arial Narrow"/>
          <w:snapToGrid w:val="0"/>
        </w:rPr>
        <w:t>w</w:t>
      </w:r>
      <w:r w:rsidR="001A0430">
        <w:rPr>
          <w:rFonts w:ascii="Arial Narrow" w:hAnsi="Arial Narrow"/>
          <w:snapToGrid w:val="0"/>
        </w:rPr>
        <w:t> </w:t>
      </w:r>
      <w:r w:rsidR="005A432A" w:rsidRPr="000C7568">
        <w:rPr>
          <w:rFonts w:ascii="Arial Narrow" w:hAnsi="Arial Narrow"/>
          <w:snapToGrid w:val="0"/>
        </w:rPr>
        <w:t xml:space="preserve">terminie wyznaczonym przez Zamawiającego, </w:t>
      </w:r>
      <w:r w:rsidRPr="000C7568">
        <w:rPr>
          <w:rFonts w:ascii="Arial Narrow" w:hAnsi="Arial Narrow"/>
          <w:snapToGrid w:val="0"/>
        </w:rPr>
        <w:t xml:space="preserve">Zamawiający może wybrać </w:t>
      </w:r>
      <w:r w:rsidR="005A432A" w:rsidRPr="000C7568">
        <w:rPr>
          <w:rFonts w:ascii="Arial Narrow" w:hAnsi="Arial Narrow"/>
          <w:snapToGrid w:val="0"/>
        </w:rPr>
        <w:t>najkorzystniejszą</w:t>
      </w:r>
      <w:r w:rsidRPr="000C7568">
        <w:rPr>
          <w:rFonts w:ascii="Arial Narrow" w:hAnsi="Arial Narrow"/>
          <w:snapToGrid w:val="0"/>
        </w:rPr>
        <w:t xml:space="preserve"> spośród pozostałych ofert złożonych w </w:t>
      </w:r>
      <w:r w:rsidR="005A432A" w:rsidRPr="000C7568">
        <w:rPr>
          <w:rFonts w:ascii="Arial Narrow" w:hAnsi="Arial Narrow"/>
          <w:snapToGrid w:val="0"/>
        </w:rPr>
        <w:t>toku</w:t>
      </w:r>
      <w:r w:rsidRPr="000C7568">
        <w:rPr>
          <w:rFonts w:ascii="Arial Narrow" w:hAnsi="Arial Narrow"/>
          <w:snapToGrid w:val="0"/>
        </w:rPr>
        <w:t xml:space="preserve"> postępowania o udzielenie zamówienia bez przeprowadzania ponownego badania i oceny ofert.</w:t>
      </w:r>
    </w:p>
    <w:p w14:paraId="6F5F4E03" w14:textId="1B460DC6" w:rsidR="00EB2330" w:rsidRPr="000C7568" w:rsidRDefault="009365B7" w:rsidP="000C7568">
      <w:pPr>
        <w:numPr>
          <w:ilvl w:val="0"/>
          <w:numId w:val="23"/>
        </w:numPr>
        <w:tabs>
          <w:tab w:val="left" w:pos="709"/>
        </w:tabs>
        <w:suppressAutoHyphens/>
        <w:spacing w:after="0" w:line="240" w:lineRule="auto"/>
        <w:ind w:left="567" w:hanging="425"/>
        <w:contextualSpacing/>
        <w:jc w:val="both"/>
        <w:rPr>
          <w:rFonts w:ascii="Arial Narrow" w:hAnsi="Arial Narrow"/>
        </w:rPr>
      </w:pPr>
      <w:r w:rsidRPr="000C7568">
        <w:rPr>
          <w:rFonts w:ascii="Arial Narrow" w:hAnsi="Arial Narrow"/>
        </w:rPr>
        <w:t>Osoby reprezentujące Wykonawcę przy zaw</w:t>
      </w:r>
      <w:r w:rsidR="005A432A" w:rsidRPr="000C7568">
        <w:rPr>
          <w:rFonts w:ascii="Arial Narrow" w:hAnsi="Arial Narrow"/>
        </w:rPr>
        <w:t>a</w:t>
      </w:r>
      <w:r w:rsidRPr="000C7568">
        <w:rPr>
          <w:rFonts w:ascii="Arial Narrow" w:hAnsi="Arial Narrow"/>
        </w:rPr>
        <w:t>r</w:t>
      </w:r>
      <w:r w:rsidR="005A432A" w:rsidRPr="000C7568">
        <w:rPr>
          <w:rFonts w:ascii="Arial Narrow" w:hAnsi="Arial Narrow"/>
        </w:rPr>
        <w:t>ci</w:t>
      </w:r>
      <w:r w:rsidRPr="000C7568">
        <w:rPr>
          <w:rFonts w:ascii="Arial Narrow" w:hAnsi="Arial Narrow"/>
        </w:rPr>
        <w:t xml:space="preserve">u umowy powinny posiadać ze sobą dokumenty potwierdzające ich umocowanie do zawarcia umowy w imieniu Wykonawcy, o ile umocowanie to nie będzie wynikać </w:t>
      </w:r>
      <w:r w:rsidR="005A432A" w:rsidRPr="000C7568">
        <w:rPr>
          <w:rFonts w:ascii="Arial Narrow" w:hAnsi="Arial Narrow"/>
        </w:rPr>
        <w:t>bezpośrednio z dokumentów załączonych do oferty</w:t>
      </w:r>
      <w:r w:rsidRPr="000C7568">
        <w:rPr>
          <w:rFonts w:ascii="Arial Narrow" w:hAnsi="Arial Narrow"/>
        </w:rPr>
        <w:t xml:space="preserve">. </w:t>
      </w:r>
    </w:p>
    <w:p w14:paraId="7AB194C2" w14:textId="77777777" w:rsidR="005A432A" w:rsidRPr="000C7568" w:rsidRDefault="005A432A" w:rsidP="000C7568">
      <w:pPr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Arial Narrow" w:hAnsi="Arial Narrow"/>
        </w:rPr>
      </w:pPr>
    </w:p>
    <w:p w14:paraId="5FC52ED4" w14:textId="71FDB70A" w:rsidR="005A432A" w:rsidRPr="003F50DA" w:rsidRDefault="005A432A" w:rsidP="000C7568">
      <w:pPr>
        <w:pStyle w:val="Nagwek1"/>
        <w:numPr>
          <w:ilvl w:val="0"/>
          <w:numId w:val="4"/>
        </w:numPr>
        <w:spacing w:before="0" w:line="240" w:lineRule="auto"/>
        <w:ind w:left="567" w:hanging="425"/>
        <w:jc w:val="both"/>
        <w:rPr>
          <w:rFonts w:ascii="Arial Narrow" w:hAnsi="Arial Narrow"/>
          <w:b/>
          <w:color w:val="FF6319"/>
          <w:sz w:val="24"/>
          <w:szCs w:val="24"/>
        </w:rPr>
      </w:pPr>
      <w:r w:rsidRPr="003F50DA">
        <w:rPr>
          <w:rFonts w:ascii="Arial Narrow" w:hAnsi="Arial Narrow"/>
          <w:b/>
          <w:color w:val="FF6319"/>
          <w:sz w:val="24"/>
          <w:szCs w:val="24"/>
        </w:rPr>
        <w:t xml:space="preserve">Wzór umowy. </w:t>
      </w:r>
    </w:p>
    <w:p w14:paraId="2AA266B0" w14:textId="2E408A92" w:rsidR="005A432A" w:rsidRPr="000C7568" w:rsidRDefault="005A432A" w:rsidP="000C7568">
      <w:pPr>
        <w:tabs>
          <w:tab w:val="left" w:pos="1125"/>
        </w:tabs>
        <w:suppressAutoHyphens/>
        <w:spacing w:after="0" w:line="240" w:lineRule="auto"/>
        <w:contextualSpacing/>
        <w:jc w:val="both"/>
        <w:rPr>
          <w:rFonts w:ascii="Arial Narrow" w:hAnsi="Arial Narrow"/>
        </w:rPr>
      </w:pPr>
      <w:r w:rsidRPr="000C7568">
        <w:rPr>
          <w:rFonts w:ascii="Arial Narrow" w:hAnsi="Arial Narrow"/>
          <w:noProof/>
        </w:rPr>
        <w:drawing>
          <wp:inline distT="0" distB="0" distL="0" distR="0" wp14:anchorId="4A9F7298" wp14:editId="4CA4821E">
            <wp:extent cx="6303645" cy="1206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64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4A4874" w14:textId="77777777" w:rsidR="005A432A" w:rsidRPr="000C7568" w:rsidRDefault="005A432A" w:rsidP="000C7568">
      <w:pPr>
        <w:tabs>
          <w:tab w:val="left" w:pos="709"/>
        </w:tabs>
        <w:suppressAutoHyphens/>
        <w:spacing w:after="0" w:line="240" w:lineRule="auto"/>
        <w:ind w:left="567"/>
        <w:contextualSpacing/>
        <w:jc w:val="both"/>
        <w:rPr>
          <w:rFonts w:ascii="Arial Narrow" w:hAnsi="Arial Narrow"/>
        </w:rPr>
      </w:pPr>
      <w:r w:rsidRPr="000C7568">
        <w:rPr>
          <w:rFonts w:ascii="Arial Narrow" w:hAnsi="Arial Narrow"/>
        </w:rPr>
        <w:t>Postanowienia dotyczące realizacji przedmiotu zamówienia są zawarte w załączniku nr 2 do Zapytania ofertowego – „wzór umowy”. Treść „wzoru umowy” zawiera istotne dla Zamawiającego i Wykonawcy warunki realizacji przedmiotu zamówienia.</w:t>
      </w:r>
    </w:p>
    <w:p w14:paraId="43CA4DCD" w14:textId="77777777" w:rsidR="005A432A" w:rsidRPr="000C7568" w:rsidRDefault="005A432A" w:rsidP="000C7568">
      <w:pPr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Arial Narrow" w:hAnsi="Arial Narrow"/>
        </w:rPr>
      </w:pPr>
    </w:p>
    <w:p w14:paraId="43178C23" w14:textId="0DDAF932" w:rsidR="005A432A" w:rsidRPr="003F50DA" w:rsidRDefault="005A432A" w:rsidP="000C7568">
      <w:pPr>
        <w:pStyle w:val="Nagwek1"/>
        <w:numPr>
          <w:ilvl w:val="0"/>
          <w:numId w:val="4"/>
        </w:numPr>
        <w:spacing w:before="0" w:line="240" w:lineRule="auto"/>
        <w:ind w:left="567" w:hanging="425"/>
        <w:jc w:val="both"/>
        <w:rPr>
          <w:rFonts w:ascii="Arial Narrow" w:hAnsi="Arial Narrow"/>
          <w:b/>
          <w:color w:val="FF6319"/>
          <w:sz w:val="24"/>
          <w:szCs w:val="24"/>
        </w:rPr>
      </w:pPr>
      <w:r w:rsidRPr="003F50DA">
        <w:rPr>
          <w:rFonts w:ascii="Arial Narrow" w:hAnsi="Arial Narrow"/>
          <w:b/>
          <w:color w:val="FF6319"/>
          <w:sz w:val="24"/>
          <w:szCs w:val="24"/>
        </w:rPr>
        <w:t>Informacje dotyczące walut obcych w jakich mogą być prowadzone rozliczenia między Zamawiającym a Wykonawcą.</w:t>
      </w:r>
    </w:p>
    <w:p w14:paraId="2496A9CA" w14:textId="749E7DCE" w:rsidR="005A432A" w:rsidRPr="000C7568" w:rsidRDefault="005A432A" w:rsidP="000C7568">
      <w:pPr>
        <w:spacing w:after="0" w:line="240" w:lineRule="auto"/>
        <w:rPr>
          <w:rFonts w:ascii="Arial Narrow" w:hAnsi="Arial Narrow"/>
        </w:rPr>
      </w:pPr>
      <w:r w:rsidRPr="000C7568">
        <w:rPr>
          <w:rFonts w:ascii="Arial Narrow" w:hAnsi="Arial Narrow"/>
          <w:noProof/>
        </w:rPr>
        <w:drawing>
          <wp:inline distT="0" distB="0" distL="0" distR="0" wp14:anchorId="690DD70C" wp14:editId="2EEBB23F">
            <wp:extent cx="6303645" cy="12065"/>
            <wp:effectExtent l="0" t="0" r="1905" b="9525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64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1E79E1" w14:textId="06D1DF14" w:rsidR="005A432A" w:rsidRDefault="005A432A" w:rsidP="000C7568">
      <w:pPr>
        <w:tabs>
          <w:tab w:val="left" w:pos="709"/>
        </w:tabs>
        <w:suppressAutoHyphens/>
        <w:spacing w:after="0" w:line="240" w:lineRule="auto"/>
        <w:ind w:left="567"/>
        <w:contextualSpacing/>
        <w:jc w:val="both"/>
        <w:rPr>
          <w:rFonts w:ascii="Arial Narrow" w:hAnsi="Arial Narrow"/>
        </w:rPr>
      </w:pPr>
      <w:r w:rsidRPr="000C7568">
        <w:rPr>
          <w:rFonts w:ascii="Arial Narrow" w:hAnsi="Arial Narrow"/>
        </w:rPr>
        <w:t>Wszelkie rozliczenia pomiędzy Zamawiającym a Wykonawcą związane z przedmiotem zamówienia będą dokonywane w walucie polskiej – złotych polskich.</w:t>
      </w:r>
    </w:p>
    <w:p w14:paraId="3C67B9F0" w14:textId="77777777" w:rsidR="003F50DA" w:rsidRPr="000C7568" w:rsidRDefault="003F50DA" w:rsidP="000C7568">
      <w:pPr>
        <w:tabs>
          <w:tab w:val="left" w:pos="709"/>
        </w:tabs>
        <w:suppressAutoHyphens/>
        <w:spacing w:after="0" w:line="240" w:lineRule="auto"/>
        <w:ind w:left="567"/>
        <w:contextualSpacing/>
        <w:jc w:val="both"/>
        <w:rPr>
          <w:rFonts w:ascii="Arial Narrow" w:hAnsi="Arial Narrow"/>
        </w:rPr>
      </w:pPr>
    </w:p>
    <w:p w14:paraId="3640BC8E" w14:textId="77777777" w:rsidR="00EB2330" w:rsidRPr="003F50DA" w:rsidRDefault="00EB2330" w:rsidP="000C7568">
      <w:pPr>
        <w:pStyle w:val="Nagwek1"/>
        <w:numPr>
          <w:ilvl w:val="0"/>
          <w:numId w:val="4"/>
        </w:numPr>
        <w:spacing w:before="0" w:line="240" w:lineRule="auto"/>
        <w:ind w:left="567" w:hanging="425"/>
        <w:jc w:val="both"/>
        <w:rPr>
          <w:rFonts w:ascii="Arial Narrow" w:hAnsi="Arial Narrow"/>
          <w:b/>
          <w:bCs/>
          <w:color w:val="FF6319"/>
          <w:sz w:val="24"/>
          <w:szCs w:val="24"/>
        </w:rPr>
      </w:pPr>
      <w:bookmarkStart w:id="28" w:name="_Toc24112027"/>
      <w:bookmarkStart w:id="29" w:name="_Toc45875836"/>
      <w:bookmarkStart w:id="30" w:name="_Toc65483812"/>
      <w:r w:rsidRPr="003F50DA">
        <w:rPr>
          <w:rFonts w:ascii="Arial Narrow" w:hAnsi="Arial Narrow"/>
          <w:b/>
          <w:color w:val="FF6319"/>
          <w:sz w:val="24"/>
          <w:szCs w:val="24"/>
        </w:rPr>
        <w:t>Informacje</w:t>
      </w:r>
      <w:r w:rsidRPr="003F50DA">
        <w:rPr>
          <w:rFonts w:ascii="Arial Narrow" w:hAnsi="Arial Narrow"/>
          <w:b/>
          <w:bCs/>
          <w:color w:val="FF6319"/>
          <w:sz w:val="24"/>
          <w:szCs w:val="24"/>
        </w:rPr>
        <w:t xml:space="preserve"> o zasadach przetwarzania danych</w:t>
      </w:r>
      <w:bookmarkEnd w:id="28"/>
      <w:bookmarkEnd w:id="29"/>
      <w:r w:rsidRPr="003F50DA">
        <w:rPr>
          <w:rFonts w:ascii="Arial Narrow" w:hAnsi="Arial Narrow"/>
          <w:b/>
          <w:bCs/>
          <w:color w:val="FF6319"/>
          <w:sz w:val="24"/>
          <w:szCs w:val="24"/>
        </w:rPr>
        <w:t xml:space="preserve"> osobowych</w:t>
      </w:r>
      <w:bookmarkEnd w:id="30"/>
    </w:p>
    <w:p w14:paraId="0B29D423" w14:textId="77777777" w:rsidR="005A432A" w:rsidRPr="000C7568" w:rsidRDefault="00EB2330" w:rsidP="000C7568">
      <w:pPr>
        <w:spacing w:after="0" w:line="240" w:lineRule="auto"/>
        <w:rPr>
          <w:rFonts w:ascii="Arial Narrow" w:hAnsi="Arial Narrow"/>
          <w:b/>
        </w:rPr>
      </w:pPr>
      <w:r w:rsidRPr="000C7568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714560" behindDoc="0" locked="0" layoutInCell="1" allowOverlap="1" wp14:anchorId="73CC6F9C" wp14:editId="04E2B23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96025" cy="0"/>
                <wp:effectExtent l="0" t="0" r="28575" b="19050"/>
                <wp:wrapNone/>
                <wp:docPr id="17" name="Łącznik prosty ze strzałką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9ADCD23" id="Łącznik prosty ze strzałką 17" o:spid="_x0000_s1026" type="#_x0000_t32" style="position:absolute;margin-left:0;margin-top:0;width:495.75pt;height:0;z-index:251714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"/>
            </w:pict>
          </mc:Fallback>
        </mc:AlternateContent>
      </w:r>
    </w:p>
    <w:p w14:paraId="2E848638" w14:textId="116C84A8" w:rsidR="00EB2330" w:rsidRPr="000C7568" w:rsidRDefault="00EB2330" w:rsidP="000C7568">
      <w:pPr>
        <w:spacing w:after="0" w:line="240" w:lineRule="auto"/>
        <w:rPr>
          <w:rFonts w:ascii="Arial Narrow" w:hAnsi="Arial Narrow"/>
          <w:b/>
        </w:rPr>
      </w:pPr>
      <w:r w:rsidRPr="000C7568">
        <w:rPr>
          <w:rFonts w:ascii="Arial Narrow" w:hAnsi="Arial Narrow"/>
          <w:b/>
        </w:rPr>
        <w:t>Klauzula informacyjna dotycząca przetwarzania danych osobowych</w:t>
      </w:r>
    </w:p>
    <w:p w14:paraId="2D1DE97D" w14:textId="77777777" w:rsidR="00EB2330" w:rsidRPr="000C7568" w:rsidRDefault="00EB2330" w:rsidP="000C7568">
      <w:pPr>
        <w:autoSpaceDE w:val="0"/>
        <w:spacing w:after="0" w:line="240" w:lineRule="auto"/>
        <w:jc w:val="both"/>
        <w:rPr>
          <w:rFonts w:ascii="Arial Narrow" w:hAnsi="Arial Narrow"/>
        </w:rPr>
      </w:pPr>
      <w:r w:rsidRPr="000C7568">
        <w:rPr>
          <w:rFonts w:ascii="Arial Narrow" w:hAnsi="Arial Narrow"/>
        </w:rPr>
        <w:t>stosowana jest przez Zamawiającego dla celów związanych z wyłonieniem Wykonawcy w związku z prowadzonym postępowaniem o udzielenie zamówienia.</w:t>
      </w:r>
    </w:p>
    <w:p w14:paraId="6F931D66" w14:textId="77777777" w:rsidR="00EB2330" w:rsidRPr="000C7568" w:rsidRDefault="00EB2330" w:rsidP="000C7568">
      <w:pPr>
        <w:autoSpaceDE w:val="0"/>
        <w:spacing w:after="0" w:line="240" w:lineRule="auto"/>
        <w:jc w:val="both"/>
        <w:rPr>
          <w:rFonts w:ascii="Arial Narrow" w:hAnsi="Arial Narrow"/>
          <w:b/>
        </w:rPr>
      </w:pPr>
      <w:r w:rsidRPr="000C7568">
        <w:rPr>
          <w:rFonts w:ascii="Arial Narrow" w:hAnsi="Arial Narrow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</w:t>
      </w:r>
      <w:r w:rsidRPr="000C7568">
        <w:rPr>
          <w:rFonts w:ascii="Arial Narrow" w:hAnsi="Arial Narrow"/>
          <w:b/>
        </w:rPr>
        <w:t xml:space="preserve">Zamawiający informuje, że: </w:t>
      </w:r>
    </w:p>
    <w:p w14:paraId="79DBCCB6" w14:textId="77777777" w:rsidR="00EB2330" w:rsidRPr="000C7568" w:rsidRDefault="00EB2330" w:rsidP="000C7568">
      <w:pPr>
        <w:pStyle w:val="Akapitzlist"/>
        <w:numPr>
          <w:ilvl w:val="0"/>
          <w:numId w:val="27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0C7568">
        <w:rPr>
          <w:rFonts w:ascii="Arial Narrow" w:hAnsi="Arial Narrow"/>
        </w:rPr>
        <w:t>administratorem  Pani/Pana danych osobowych jest:</w:t>
      </w:r>
    </w:p>
    <w:p w14:paraId="0049494C" w14:textId="77777777" w:rsidR="00EB2330" w:rsidRPr="000C7568" w:rsidRDefault="00EB2330" w:rsidP="000C7568">
      <w:pPr>
        <w:pStyle w:val="Akapitzlist"/>
        <w:autoSpaceDE w:val="0"/>
        <w:spacing w:after="0" w:line="240" w:lineRule="auto"/>
        <w:ind w:left="1287"/>
        <w:jc w:val="both"/>
        <w:rPr>
          <w:rFonts w:ascii="Arial Narrow" w:hAnsi="Arial Narrow"/>
        </w:rPr>
      </w:pPr>
      <w:r w:rsidRPr="000C7568">
        <w:rPr>
          <w:rFonts w:ascii="Arial Narrow" w:hAnsi="Arial Narrow" w:cs="Arial"/>
          <w:b/>
          <w:lang w:eastAsia="pl-PL"/>
        </w:rPr>
        <w:t>JSW Innowacje S.A.</w:t>
      </w:r>
      <w:r w:rsidRPr="000C7568">
        <w:rPr>
          <w:rFonts w:ascii="Arial Narrow" w:hAnsi="Arial Narrow" w:cs="Arial"/>
          <w:lang w:eastAsia="pl-PL"/>
        </w:rPr>
        <w:t xml:space="preserve"> z siedzibą w  Katowicach (40-282) przy ul.  Paderewskiego 41 wpisana do rejestru przedsiębiorców Krajowego Rejestru Sądowego, prowadzonego przez Sąd Rejonowy Katowice-Wschód w Katowicach, VIII Wydział Krajowego</w:t>
      </w:r>
      <w:r w:rsidRPr="000C7568">
        <w:rPr>
          <w:rFonts w:ascii="Arial Narrow" w:hAnsi="Arial Narrow" w:cs="Arial"/>
        </w:rPr>
        <w:t xml:space="preserve"> Rejestru Sądowego pod numerem KRS: 0000116114</w:t>
      </w:r>
      <w:r w:rsidRPr="000C7568">
        <w:rPr>
          <w:rFonts w:ascii="Arial Narrow" w:hAnsi="Arial Narrow"/>
        </w:rPr>
        <w:t>; (dalej również jako „Administrator”)</w:t>
      </w:r>
    </w:p>
    <w:p w14:paraId="168DA0BC" w14:textId="77777777" w:rsidR="00EB2330" w:rsidRPr="000C7568" w:rsidRDefault="00EB2330" w:rsidP="000C7568">
      <w:pPr>
        <w:pStyle w:val="Akapitzlist"/>
        <w:numPr>
          <w:ilvl w:val="0"/>
          <w:numId w:val="27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0C7568">
        <w:rPr>
          <w:rFonts w:ascii="Arial Narrow" w:hAnsi="Arial Narrow" w:cs="Arial"/>
          <w:b/>
          <w:lang w:eastAsia="pl-PL"/>
        </w:rPr>
        <w:t xml:space="preserve">JSW Innowacje S.A. </w:t>
      </w:r>
      <w:r w:rsidRPr="000C7568">
        <w:rPr>
          <w:rFonts w:ascii="Arial Narrow" w:hAnsi="Arial Narrow" w:cs="Arial"/>
          <w:lang w:eastAsia="pl-PL"/>
        </w:rPr>
        <w:t>powołał inspektora danych osobowych z którym</w:t>
      </w:r>
      <w:r w:rsidRPr="000C7568">
        <w:rPr>
          <w:rFonts w:ascii="Arial Narrow" w:hAnsi="Arial Narrow" w:cs="Arial"/>
          <w:b/>
          <w:lang w:eastAsia="pl-PL"/>
        </w:rPr>
        <w:t xml:space="preserve"> </w:t>
      </w:r>
      <w:r w:rsidRPr="000C7568">
        <w:rPr>
          <w:rFonts w:ascii="Arial Narrow" w:hAnsi="Arial Narrow"/>
        </w:rPr>
        <w:t xml:space="preserve">można skontaktować się korespondencyjnie na ww. adres siedziby Administratora lub mailowo na adres: </w:t>
      </w:r>
      <w:hyperlink r:id="rId14" w:history="1">
        <w:r w:rsidRPr="000C7568">
          <w:rPr>
            <w:rStyle w:val="Hipercze"/>
            <w:rFonts w:ascii="Arial Narrow" w:hAnsi="Arial Narrow"/>
          </w:rPr>
          <w:t>iod@jswinnowacje.pl</w:t>
        </w:r>
      </w:hyperlink>
      <w:r w:rsidRPr="000C7568">
        <w:rPr>
          <w:rFonts w:ascii="Arial Narrow" w:hAnsi="Arial Narrow"/>
        </w:rPr>
        <w:t xml:space="preserve"> ;</w:t>
      </w:r>
    </w:p>
    <w:p w14:paraId="525C01A6" w14:textId="30AE7B62" w:rsidR="00EB2330" w:rsidRPr="000C7568" w:rsidRDefault="00EB2330" w:rsidP="000C7568">
      <w:pPr>
        <w:pStyle w:val="Akapitzlist"/>
        <w:numPr>
          <w:ilvl w:val="0"/>
          <w:numId w:val="27"/>
        </w:numPr>
        <w:autoSpaceDE w:val="0"/>
        <w:spacing w:after="0" w:line="240" w:lineRule="auto"/>
        <w:jc w:val="both"/>
        <w:rPr>
          <w:rFonts w:ascii="Arial Narrow" w:hAnsi="Arial Narrow" w:cs="DejaVuSans"/>
        </w:rPr>
      </w:pPr>
      <w:r w:rsidRPr="000C7568">
        <w:rPr>
          <w:rFonts w:ascii="Arial Narrow" w:hAnsi="Arial Narrow"/>
        </w:rPr>
        <w:t>dane osobowe przetwarzane będą na podstawie art. 6 ust. 1 lit. c RODO w celu związanym z </w:t>
      </w:r>
      <w:r w:rsidR="005A432A" w:rsidRPr="000C7568">
        <w:rPr>
          <w:rFonts w:ascii="Arial Narrow" w:hAnsi="Arial Narrow"/>
        </w:rPr>
        <w:t xml:space="preserve"> przeprowadzeniem </w:t>
      </w:r>
      <w:r w:rsidRPr="000C7568">
        <w:rPr>
          <w:rFonts w:ascii="Arial Narrow" w:hAnsi="Arial Narrow"/>
        </w:rPr>
        <w:t>niniejsz</w:t>
      </w:r>
      <w:r w:rsidR="005A432A" w:rsidRPr="000C7568">
        <w:rPr>
          <w:rFonts w:ascii="Arial Narrow" w:hAnsi="Arial Narrow"/>
        </w:rPr>
        <w:t>ego</w:t>
      </w:r>
      <w:r w:rsidRPr="000C7568">
        <w:rPr>
          <w:rFonts w:ascii="Arial Narrow" w:hAnsi="Arial Narrow"/>
        </w:rPr>
        <w:t xml:space="preserve"> postępowani</w:t>
      </w:r>
      <w:r w:rsidR="005A432A" w:rsidRPr="000C7568">
        <w:rPr>
          <w:rFonts w:ascii="Arial Narrow" w:hAnsi="Arial Narrow"/>
        </w:rPr>
        <w:t>a</w:t>
      </w:r>
      <w:r w:rsidRPr="000C7568">
        <w:rPr>
          <w:rFonts w:ascii="Arial Narrow" w:hAnsi="Arial Narrow"/>
        </w:rPr>
        <w:t xml:space="preserve"> w przedmiocie udzielenia zamówienia,</w:t>
      </w:r>
    </w:p>
    <w:p w14:paraId="2EB80BBD" w14:textId="77777777" w:rsidR="00EB2330" w:rsidRPr="000C7568" w:rsidRDefault="00EB2330" w:rsidP="000C7568">
      <w:pPr>
        <w:pStyle w:val="Akapitzlist"/>
        <w:numPr>
          <w:ilvl w:val="0"/>
          <w:numId w:val="27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0C7568">
        <w:rPr>
          <w:rFonts w:ascii="Arial Narrow" w:hAnsi="Arial Narrow"/>
        </w:rPr>
        <w:lastRenderedPageBreak/>
        <w:t>odbiorcami Pana/Pani danych osobowych będą osoby lub podmioty, którym udostępniona zostanie dokumentacja postępowania, w tym podmiotom GK JSW,</w:t>
      </w:r>
    </w:p>
    <w:p w14:paraId="65A713D2" w14:textId="77777777" w:rsidR="00EB2330" w:rsidRPr="000C7568" w:rsidRDefault="00EB2330" w:rsidP="000C7568">
      <w:pPr>
        <w:pStyle w:val="Akapitzlist"/>
        <w:numPr>
          <w:ilvl w:val="0"/>
          <w:numId w:val="27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0C7568">
        <w:rPr>
          <w:rFonts w:ascii="Arial Narrow" w:hAnsi="Arial Narrow"/>
        </w:rPr>
        <w:t>Pana/Pani dane osobowe będą przechowywane, przez okres 5 lat od dnia zakończenia postępowania w przedmiocie udzielenia zamówienia,</w:t>
      </w:r>
    </w:p>
    <w:p w14:paraId="55B0480A" w14:textId="77777777" w:rsidR="00EB2330" w:rsidRPr="000C7568" w:rsidRDefault="00EB2330" w:rsidP="000C7568">
      <w:pPr>
        <w:pStyle w:val="Akapitzlist"/>
        <w:numPr>
          <w:ilvl w:val="0"/>
          <w:numId w:val="27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0C7568">
        <w:rPr>
          <w:rFonts w:ascii="Arial Narrow" w:hAnsi="Arial Narrow"/>
        </w:rPr>
        <w:t xml:space="preserve">obowiązek podania przez Pana/Panią danych osobowych jest koniecznym związanym z udziałem w postępowaniu o udzielenie zamówienia, </w:t>
      </w:r>
    </w:p>
    <w:p w14:paraId="66C87EEC" w14:textId="698B2A50" w:rsidR="00EB2330" w:rsidRPr="000C7568" w:rsidRDefault="00EB2330" w:rsidP="000C7568">
      <w:pPr>
        <w:pStyle w:val="Akapitzlist"/>
        <w:numPr>
          <w:ilvl w:val="0"/>
          <w:numId w:val="27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0C7568">
        <w:rPr>
          <w:rFonts w:ascii="Arial Narrow" w:hAnsi="Arial Narrow"/>
        </w:rPr>
        <w:t>JSW Innowacje S.A. realizuje obowiązek informacyjny zgodnie z art. 13 i art. 14 ,,RODO”, którego treść została udostępniona na stronie internetowej www.jswinnowacje.pl w zakładce Informacje o RODO/Kontrahent (link: https://www.jswinnowacje.pl/informacje-o-rodo/kontrahent/)</w:t>
      </w:r>
      <w:r w:rsidR="001A0430">
        <w:rPr>
          <w:rFonts w:ascii="Arial Narrow" w:hAnsi="Arial Narrow"/>
        </w:rPr>
        <w:t>,</w:t>
      </w:r>
    </w:p>
    <w:p w14:paraId="34BA1507" w14:textId="44A80340" w:rsidR="00EB2330" w:rsidRPr="000C7568" w:rsidRDefault="00EB2330" w:rsidP="000C7568">
      <w:pPr>
        <w:pStyle w:val="Akapitzlist"/>
        <w:numPr>
          <w:ilvl w:val="0"/>
          <w:numId w:val="27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0C7568">
        <w:rPr>
          <w:rFonts w:ascii="Arial Narrow" w:hAnsi="Arial Narrow"/>
        </w:rPr>
        <w:t xml:space="preserve">dane osobowe nie będą </w:t>
      </w:r>
      <w:r w:rsidR="00351003" w:rsidRPr="000C7568">
        <w:rPr>
          <w:rFonts w:ascii="Arial Narrow" w:hAnsi="Arial Narrow"/>
        </w:rPr>
        <w:t>przetwarzane w</w:t>
      </w:r>
      <w:r w:rsidRPr="000C7568">
        <w:rPr>
          <w:rFonts w:ascii="Arial Narrow" w:hAnsi="Arial Narrow"/>
        </w:rPr>
        <w:t xml:space="preserve"> sposób zautomatyzowany, stosownie do art. 22 RODO</w:t>
      </w:r>
      <w:r w:rsidR="001A0430">
        <w:rPr>
          <w:rFonts w:ascii="Arial Narrow" w:hAnsi="Arial Narrow"/>
        </w:rPr>
        <w:t>,</w:t>
      </w:r>
    </w:p>
    <w:p w14:paraId="61C57998" w14:textId="77777777" w:rsidR="00EB2330" w:rsidRPr="000C7568" w:rsidRDefault="00EB2330" w:rsidP="000C7568">
      <w:pPr>
        <w:pStyle w:val="Akapitzlist"/>
        <w:numPr>
          <w:ilvl w:val="0"/>
          <w:numId w:val="27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0C7568">
        <w:rPr>
          <w:rFonts w:ascii="Arial Narrow" w:hAnsi="Arial Narrow"/>
        </w:rPr>
        <w:t xml:space="preserve">jako osoba fizyczna odpowiadająca na zapytanie ofertowe posiada Pani/Pan: </w:t>
      </w:r>
    </w:p>
    <w:p w14:paraId="6FD6A411" w14:textId="74A44F64" w:rsidR="00EB2330" w:rsidRPr="000C7568" w:rsidRDefault="00EB2330" w:rsidP="000C7568">
      <w:pPr>
        <w:pStyle w:val="Akapitzlist"/>
        <w:numPr>
          <w:ilvl w:val="0"/>
          <w:numId w:val="28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0C7568">
        <w:rPr>
          <w:rFonts w:ascii="Arial Narrow" w:hAnsi="Arial Narrow"/>
        </w:rPr>
        <w:t>prawo dostępu do danych osobowych Pani/Pana dotyczących (art. 15 RODO)</w:t>
      </w:r>
      <w:r w:rsidR="001A0430">
        <w:rPr>
          <w:rFonts w:ascii="Arial Narrow" w:hAnsi="Arial Narrow"/>
        </w:rPr>
        <w:t>,</w:t>
      </w:r>
    </w:p>
    <w:p w14:paraId="186116F1" w14:textId="6C45D166" w:rsidR="00EB2330" w:rsidRPr="000C7568" w:rsidRDefault="00EB2330" w:rsidP="000C7568">
      <w:pPr>
        <w:pStyle w:val="Akapitzlist"/>
        <w:numPr>
          <w:ilvl w:val="0"/>
          <w:numId w:val="28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0C7568">
        <w:rPr>
          <w:rFonts w:ascii="Arial Narrow" w:hAnsi="Arial Narrow"/>
        </w:rPr>
        <w:t>prawo do sprostowania Pani/Pana danych dotyczących (art. 16 RODO)</w:t>
      </w:r>
      <w:r w:rsidR="001A0430">
        <w:rPr>
          <w:rFonts w:ascii="Arial Narrow" w:hAnsi="Arial Narrow"/>
        </w:rPr>
        <w:t>,</w:t>
      </w:r>
    </w:p>
    <w:p w14:paraId="44045423" w14:textId="77777777" w:rsidR="00425F3E" w:rsidRDefault="00EB2330" w:rsidP="002F1800">
      <w:pPr>
        <w:pStyle w:val="Akapitzlist"/>
        <w:numPr>
          <w:ilvl w:val="0"/>
          <w:numId w:val="28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425F3E">
        <w:rPr>
          <w:rFonts w:ascii="Arial Narrow" w:hAnsi="Arial Narrow"/>
        </w:rPr>
        <w:t>prawo żądania od administratora ograniczenia przetwarzania danych osobowych z zastrzeżeniem przypadków, o których mowa w art. 18 ust. 2 RODO</w:t>
      </w:r>
      <w:r w:rsidR="00425F3E">
        <w:rPr>
          <w:rFonts w:ascii="Arial Narrow" w:hAnsi="Arial Narrow"/>
        </w:rPr>
        <w:t>,</w:t>
      </w:r>
    </w:p>
    <w:p w14:paraId="75B857AE" w14:textId="75E096C1" w:rsidR="00EB2330" w:rsidRPr="00425F3E" w:rsidRDefault="00EB2330" w:rsidP="002F1800">
      <w:pPr>
        <w:pStyle w:val="Akapitzlist"/>
        <w:numPr>
          <w:ilvl w:val="0"/>
          <w:numId w:val="28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425F3E">
        <w:rPr>
          <w:rFonts w:ascii="Arial Narrow" w:hAnsi="Arial Narrow"/>
        </w:rPr>
        <w:t xml:space="preserve">prawo do wniesienia skargi do Prezesa Urzędu Ochrony Danych Osobowych, gdy uzna Pani/Pan, że przetwarzanie danych osobowych Pani/Pana dotyczących narusza przepisy RODO; </w:t>
      </w:r>
    </w:p>
    <w:p w14:paraId="3C0895D6" w14:textId="77777777" w:rsidR="00EB2330" w:rsidRPr="000C7568" w:rsidRDefault="00EB2330" w:rsidP="000C7568">
      <w:pPr>
        <w:pStyle w:val="Akapitzlist"/>
        <w:numPr>
          <w:ilvl w:val="0"/>
          <w:numId w:val="27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0C7568">
        <w:rPr>
          <w:rFonts w:ascii="Arial Narrow" w:hAnsi="Arial Narrow"/>
        </w:rPr>
        <w:t xml:space="preserve">jako osobie fizycznej odpowiadającej na zapytanie ofertowe nie przysługuje Pani/Panu: </w:t>
      </w:r>
    </w:p>
    <w:p w14:paraId="306914AD" w14:textId="77777777" w:rsidR="00EB2330" w:rsidRPr="000C7568" w:rsidRDefault="00EB2330" w:rsidP="000C7568">
      <w:pPr>
        <w:pStyle w:val="Akapitzlist"/>
        <w:numPr>
          <w:ilvl w:val="0"/>
          <w:numId w:val="28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0C7568">
        <w:rPr>
          <w:rFonts w:ascii="Arial Narrow" w:hAnsi="Arial Narrow"/>
        </w:rPr>
        <w:t>w związku z art. 17 ust. 3 lit. b, d lub e RODO prawo do usunięcia danych osobowych;</w:t>
      </w:r>
    </w:p>
    <w:p w14:paraId="4A4AF3D5" w14:textId="77777777" w:rsidR="00EB2330" w:rsidRPr="000C7568" w:rsidRDefault="00EB2330" w:rsidP="000C7568">
      <w:pPr>
        <w:pStyle w:val="Akapitzlist"/>
        <w:numPr>
          <w:ilvl w:val="0"/>
          <w:numId w:val="28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0C7568">
        <w:rPr>
          <w:rFonts w:ascii="Arial Narrow" w:hAnsi="Arial Narrow"/>
        </w:rPr>
        <w:t>prawo do przenoszenia danych osobowych, o którym mowa w art. 20 RODO;</w:t>
      </w:r>
    </w:p>
    <w:p w14:paraId="190FB869" w14:textId="7C91937A" w:rsidR="00EB2330" w:rsidRPr="00A34878" w:rsidRDefault="00EB2330" w:rsidP="00A34878">
      <w:pPr>
        <w:pStyle w:val="Akapitzlist"/>
        <w:numPr>
          <w:ilvl w:val="0"/>
          <w:numId w:val="28"/>
        </w:numPr>
        <w:autoSpaceDE w:val="0"/>
        <w:spacing w:after="0" w:line="240" w:lineRule="auto"/>
        <w:jc w:val="both"/>
        <w:rPr>
          <w:rFonts w:ascii="Arial Narrow" w:hAnsi="Arial Narrow"/>
          <w:snapToGrid w:val="0"/>
        </w:rPr>
      </w:pPr>
      <w:r w:rsidRPr="000C7568">
        <w:rPr>
          <w:rFonts w:ascii="Arial Narrow" w:hAnsi="Arial Narrow"/>
        </w:rPr>
        <w:t xml:space="preserve">na podstawie art. 21 RODO prawo sprzeciwu, wobec przetwarzania danych osobowych, gdyż podstawą prawną przetwarzania Pani/Pana danych osobowych  jest art. 6 ust. 1 lit. c RODO dane osobowe zawarte w ofercie Wykonawcy przetwarzane będą na podstawie art. 6 ust. 1 lit. c RODO. </w:t>
      </w:r>
    </w:p>
    <w:p w14:paraId="0B226333" w14:textId="77777777" w:rsidR="00EB2330" w:rsidRPr="000C7568" w:rsidRDefault="00EB2330" w:rsidP="000C7568">
      <w:pPr>
        <w:pStyle w:val="Akapitzlist"/>
        <w:numPr>
          <w:ilvl w:val="0"/>
          <w:numId w:val="27"/>
        </w:numPr>
        <w:autoSpaceDE w:val="0"/>
        <w:spacing w:after="0" w:line="240" w:lineRule="auto"/>
        <w:jc w:val="both"/>
        <w:rPr>
          <w:rFonts w:ascii="Arial Narrow" w:hAnsi="Arial Narrow"/>
          <w:snapToGrid w:val="0"/>
        </w:rPr>
      </w:pPr>
      <w:r w:rsidRPr="000C7568">
        <w:rPr>
          <w:rFonts w:ascii="Arial Narrow" w:hAnsi="Arial Narrow"/>
        </w:rPr>
        <w:t xml:space="preserve">Wykonawca zobowiązuje się poinformować w imieniu Zamawiającego wszystkie osoby fizyczne kierowane do realizacji zamówienia oraz osoby fizyczne prowadzące działalność gospodarczą, które zostaną wskazane jako podwykonawca, a których dane osobowe zawarte są w składanej ofercie lub jakimkolwiek załączniku lub dokumencie składanym w postępowaniu o udzielenie zamówienia, o: </w:t>
      </w:r>
    </w:p>
    <w:p w14:paraId="414440D8" w14:textId="77777777" w:rsidR="00EB2330" w:rsidRPr="000C7568" w:rsidRDefault="00EB2330" w:rsidP="000C7568">
      <w:pPr>
        <w:pStyle w:val="Akapitzlist"/>
        <w:numPr>
          <w:ilvl w:val="1"/>
          <w:numId w:val="27"/>
        </w:numPr>
        <w:autoSpaceDE w:val="0"/>
        <w:spacing w:after="0" w:line="240" w:lineRule="auto"/>
        <w:jc w:val="both"/>
        <w:rPr>
          <w:rFonts w:ascii="Arial Narrow" w:hAnsi="Arial Narrow"/>
          <w:snapToGrid w:val="0"/>
        </w:rPr>
      </w:pPr>
      <w:r w:rsidRPr="000C7568">
        <w:rPr>
          <w:rFonts w:ascii="Arial Narrow" w:hAnsi="Arial Narrow"/>
        </w:rPr>
        <w:t xml:space="preserve">fakcie przekazania danych osobowych Zamawiającemu; </w:t>
      </w:r>
    </w:p>
    <w:p w14:paraId="0F8D2454" w14:textId="77D3985E" w:rsidR="00EB2330" w:rsidRPr="00A34878" w:rsidRDefault="00EB2330" w:rsidP="00A34878">
      <w:pPr>
        <w:pStyle w:val="Akapitzlist"/>
        <w:numPr>
          <w:ilvl w:val="1"/>
          <w:numId w:val="27"/>
        </w:numPr>
        <w:autoSpaceDE w:val="0"/>
        <w:spacing w:after="0" w:line="240" w:lineRule="auto"/>
        <w:jc w:val="both"/>
        <w:rPr>
          <w:rFonts w:ascii="Arial Narrow" w:hAnsi="Arial Narrow"/>
          <w:snapToGrid w:val="0"/>
        </w:rPr>
      </w:pPr>
      <w:r w:rsidRPr="000C7568">
        <w:rPr>
          <w:rFonts w:ascii="Arial Narrow" w:hAnsi="Arial Narrow"/>
        </w:rPr>
        <w:t>przetwarzaniu danych osobowych przez Zamawiającego.</w:t>
      </w:r>
    </w:p>
    <w:p w14:paraId="34B7584C" w14:textId="77777777" w:rsidR="00EB2330" w:rsidRPr="000C7568" w:rsidRDefault="00EB2330" w:rsidP="000C7568">
      <w:pPr>
        <w:pStyle w:val="Akapitzlist"/>
        <w:numPr>
          <w:ilvl w:val="0"/>
          <w:numId w:val="27"/>
        </w:numPr>
        <w:autoSpaceDE w:val="0"/>
        <w:spacing w:after="0" w:line="240" w:lineRule="auto"/>
        <w:jc w:val="both"/>
        <w:rPr>
          <w:rFonts w:ascii="Arial Narrow" w:hAnsi="Arial Narrow"/>
          <w:snapToGrid w:val="0"/>
        </w:rPr>
      </w:pPr>
      <w:r w:rsidRPr="000C7568">
        <w:rPr>
          <w:rFonts w:ascii="Arial Narrow" w:hAnsi="Arial Narrow"/>
        </w:rPr>
        <w:t>Na mocy art. 14 RODO, Wykonawca zobowiązuje się wykonać w imieniu Zamawiającego obowiązek informacyjny wobec osób, o których mowa w powyższym punkcie, przekazując im treść klauzuli informacyjnej, dotyczącej przetwarzania danych osobowych, wskazując jednocześnie tym osobom Wykonawcę jako źródło pochodzenia danych osobowych, którymi dysponował będzie Zamawiający.</w:t>
      </w:r>
    </w:p>
    <w:p w14:paraId="192A80A8" w14:textId="77777777" w:rsidR="003F50DA" w:rsidRDefault="003F50DA" w:rsidP="000C7568">
      <w:pPr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Arial Narrow" w:hAnsi="Arial Narrow"/>
          <w:b/>
        </w:rPr>
      </w:pPr>
    </w:p>
    <w:p w14:paraId="03AE1031" w14:textId="7C9FCA8D" w:rsidR="006D41AB" w:rsidRPr="000C7568" w:rsidRDefault="006D41AB" w:rsidP="000C7568">
      <w:pPr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Arial Narrow" w:hAnsi="Arial Narrow"/>
          <w:b/>
        </w:rPr>
      </w:pPr>
      <w:r w:rsidRPr="000C7568">
        <w:rPr>
          <w:rFonts w:ascii="Arial Narrow" w:hAnsi="Arial Narrow"/>
          <w:b/>
        </w:rPr>
        <w:t>Załączniki:</w:t>
      </w:r>
    </w:p>
    <w:p w14:paraId="4E356834" w14:textId="36F1AACF" w:rsidR="006D41AB" w:rsidRPr="000C7568" w:rsidRDefault="006D41AB" w:rsidP="000C7568">
      <w:pPr>
        <w:pStyle w:val="Akapitzlist"/>
        <w:numPr>
          <w:ilvl w:val="0"/>
          <w:numId w:val="25"/>
        </w:numPr>
        <w:tabs>
          <w:tab w:val="left" w:pos="709"/>
        </w:tabs>
        <w:suppressAutoHyphens/>
        <w:spacing w:after="0" w:line="240" w:lineRule="auto"/>
        <w:jc w:val="both"/>
        <w:rPr>
          <w:rFonts w:ascii="Arial Narrow" w:hAnsi="Arial Narrow"/>
        </w:rPr>
      </w:pPr>
      <w:r w:rsidRPr="000C7568">
        <w:rPr>
          <w:rFonts w:ascii="Arial Narrow" w:hAnsi="Arial Narrow"/>
        </w:rPr>
        <w:t>Formularz ofertowy – Załącznik nr 1</w:t>
      </w:r>
    </w:p>
    <w:p w14:paraId="61989DFC" w14:textId="2468D908" w:rsidR="006D41AB" w:rsidRPr="000C7568" w:rsidRDefault="006D41AB" w:rsidP="000C7568">
      <w:pPr>
        <w:pStyle w:val="Akapitzlist"/>
        <w:numPr>
          <w:ilvl w:val="0"/>
          <w:numId w:val="25"/>
        </w:numPr>
        <w:tabs>
          <w:tab w:val="left" w:pos="709"/>
        </w:tabs>
        <w:suppressAutoHyphens/>
        <w:spacing w:after="0" w:line="240" w:lineRule="auto"/>
        <w:jc w:val="both"/>
        <w:rPr>
          <w:rFonts w:ascii="Arial Narrow" w:hAnsi="Arial Narrow"/>
        </w:rPr>
      </w:pPr>
      <w:r w:rsidRPr="000C7568">
        <w:rPr>
          <w:rFonts w:ascii="Arial Narrow" w:hAnsi="Arial Narrow"/>
        </w:rPr>
        <w:t>Wzór umowy – Załącznik nr 2</w:t>
      </w:r>
    </w:p>
    <w:p w14:paraId="11C096E0" w14:textId="0AD6B002" w:rsidR="006D41AB" w:rsidRPr="000C7568" w:rsidRDefault="006D41AB" w:rsidP="000C7568">
      <w:pPr>
        <w:pStyle w:val="Akapitzlist"/>
        <w:numPr>
          <w:ilvl w:val="0"/>
          <w:numId w:val="25"/>
        </w:numPr>
        <w:tabs>
          <w:tab w:val="left" w:pos="709"/>
        </w:tabs>
        <w:suppressAutoHyphens/>
        <w:spacing w:after="0" w:line="240" w:lineRule="auto"/>
        <w:jc w:val="both"/>
        <w:rPr>
          <w:rFonts w:ascii="Arial Narrow" w:hAnsi="Arial Narrow"/>
        </w:rPr>
      </w:pPr>
      <w:r w:rsidRPr="000C7568">
        <w:rPr>
          <w:rFonts w:ascii="Arial Narrow" w:hAnsi="Arial Narrow"/>
        </w:rPr>
        <w:t>Opis przedmiotu zamówienia – Załącznik nr 3</w:t>
      </w:r>
    </w:p>
    <w:p w14:paraId="27BFF996" w14:textId="40FAB366" w:rsidR="006D41AB" w:rsidRDefault="006D41AB" w:rsidP="000C7568">
      <w:pPr>
        <w:pStyle w:val="Akapitzlist"/>
        <w:numPr>
          <w:ilvl w:val="0"/>
          <w:numId w:val="25"/>
        </w:numPr>
        <w:tabs>
          <w:tab w:val="left" w:pos="709"/>
        </w:tabs>
        <w:suppressAutoHyphens/>
        <w:spacing w:after="0" w:line="240" w:lineRule="auto"/>
        <w:jc w:val="both"/>
        <w:rPr>
          <w:rFonts w:ascii="Arial Narrow" w:hAnsi="Arial Narrow"/>
        </w:rPr>
      </w:pPr>
      <w:r w:rsidRPr="000C7568">
        <w:rPr>
          <w:rFonts w:ascii="Arial Narrow" w:hAnsi="Arial Narrow"/>
        </w:rPr>
        <w:t>Szczegółowe warunki wykonania zamówienia – Załącznik nr 4</w:t>
      </w:r>
    </w:p>
    <w:p w14:paraId="11D17EC0" w14:textId="4D842331" w:rsidR="000370F6" w:rsidRPr="000370F6" w:rsidRDefault="000370F6" w:rsidP="000370F6">
      <w:pPr>
        <w:pStyle w:val="Akapitzlist"/>
        <w:numPr>
          <w:ilvl w:val="0"/>
          <w:numId w:val="25"/>
        </w:numPr>
        <w:rPr>
          <w:rFonts w:ascii="Arial Narrow" w:hAnsi="Arial Narrow"/>
        </w:rPr>
      </w:pPr>
      <w:r w:rsidRPr="000370F6">
        <w:rPr>
          <w:rFonts w:ascii="Arial Narrow" w:hAnsi="Arial Narrow"/>
        </w:rPr>
        <w:t xml:space="preserve">Wykaz usług – Załącznik nr </w:t>
      </w:r>
      <w:r>
        <w:rPr>
          <w:rFonts w:ascii="Arial Narrow" w:hAnsi="Arial Narrow"/>
        </w:rPr>
        <w:t>5</w:t>
      </w:r>
    </w:p>
    <w:p w14:paraId="6CC1246C" w14:textId="2CF8466C" w:rsidR="000370F6" w:rsidRPr="000C7568" w:rsidRDefault="000370F6" w:rsidP="000370F6">
      <w:pPr>
        <w:pStyle w:val="Akapitzlist"/>
        <w:tabs>
          <w:tab w:val="left" w:pos="709"/>
        </w:tabs>
        <w:suppressAutoHyphens/>
        <w:spacing w:after="0" w:line="240" w:lineRule="auto"/>
        <w:jc w:val="both"/>
        <w:rPr>
          <w:rFonts w:ascii="Arial Narrow" w:hAnsi="Arial Narrow"/>
        </w:rPr>
      </w:pPr>
    </w:p>
    <w:p w14:paraId="2D37AB2E" w14:textId="77777777" w:rsidR="000D056D" w:rsidRPr="000C7568" w:rsidRDefault="000D056D" w:rsidP="000C7568">
      <w:pPr>
        <w:pStyle w:val="Akapitzlist"/>
        <w:tabs>
          <w:tab w:val="left" w:pos="709"/>
        </w:tabs>
        <w:suppressAutoHyphens/>
        <w:spacing w:after="0" w:line="240" w:lineRule="auto"/>
        <w:jc w:val="both"/>
        <w:rPr>
          <w:rFonts w:ascii="Arial Narrow" w:hAnsi="Arial Narrow"/>
        </w:rPr>
      </w:pPr>
    </w:p>
    <w:p w14:paraId="0B540126" w14:textId="77777777" w:rsidR="009365B7" w:rsidRPr="000C7568" w:rsidRDefault="009365B7" w:rsidP="000C7568">
      <w:pPr>
        <w:widowControl w:val="0"/>
        <w:tabs>
          <w:tab w:val="left" w:pos="567"/>
        </w:tabs>
        <w:spacing w:after="0" w:line="240" w:lineRule="auto"/>
        <w:ind w:left="1866"/>
        <w:jc w:val="both"/>
        <w:rPr>
          <w:rFonts w:ascii="Arial Narrow" w:hAnsi="Arial Narrow"/>
          <w:i/>
        </w:rPr>
      </w:pPr>
    </w:p>
    <w:p w14:paraId="37125642" w14:textId="77777777" w:rsidR="00245840" w:rsidRPr="000C7568" w:rsidRDefault="00245840" w:rsidP="000C7568">
      <w:pPr>
        <w:spacing w:after="0" w:line="240" w:lineRule="auto"/>
        <w:rPr>
          <w:rFonts w:ascii="Arial Narrow" w:hAnsi="Arial Narrow"/>
        </w:rPr>
      </w:pPr>
    </w:p>
    <w:sectPr w:rsidR="00245840" w:rsidRPr="000C7568" w:rsidSect="009F05F0">
      <w:headerReference w:type="default" r:id="rId15"/>
      <w:footerReference w:type="default" r:id="rId16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D1209" w14:textId="77777777" w:rsidR="00275BFB" w:rsidRDefault="00275BFB" w:rsidP="009F05F0">
      <w:pPr>
        <w:spacing w:after="0" w:line="240" w:lineRule="auto"/>
      </w:pPr>
      <w:r>
        <w:separator/>
      </w:r>
    </w:p>
  </w:endnote>
  <w:endnote w:type="continuationSeparator" w:id="0">
    <w:p w14:paraId="306A493D" w14:textId="77777777" w:rsidR="00275BFB" w:rsidRDefault="00275BFB" w:rsidP="009F0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Sans">
    <w:altName w:val="MS Gothic"/>
    <w:panose1 w:val="00000000000000000000"/>
    <w:charset w:val="00"/>
    <w:family w:val="roman"/>
    <w:notTrueType/>
    <w:pitch w:val="default"/>
    <w:sig w:usb0="00000000" w:usb1="08070000" w:usb2="00000010" w:usb3="00000000" w:csb0="0002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wis721 Cn BT">
    <w:altName w:val="Arial Narrow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66175" w14:textId="7F895858" w:rsidR="006207A2" w:rsidRDefault="006207A2">
    <w:pPr>
      <w:pStyle w:val="Stopka"/>
    </w:pPr>
  </w:p>
  <w:p w14:paraId="530F2626" w14:textId="77777777" w:rsidR="000C7568" w:rsidRDefault="000C7568">
    <w:pPr>
      <w:pStyle w:val="Stopka"/>
    </w:pPr>
  </w:p>
  <w:p w14:paraId="679D84B8" w14:textId="20F96E8C" w:rsidR="006207A2" w:rsidRDefault="006207A2">
    <w:pPr>
      <w:pStyle w:val="Stopka"/>
    </w:pPr>
  </w:p>
  <w:p w14:paraId="1C12B353" w14:textId="14762F0D" w:rsidR="006207A2" w:rsidRDefault="006207A2">
    <w:pPr>
      <w:pStyle w:val="Stopka"/>
    </w:pPr>
  </w:p>
  <w:p w14:paraId="14F7CC88" w14:textId="77777777" w:rsidR="006207A2" w:rsidRDefault="006207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4D4CE" w14:textId="77777777" w:rsidR="00275BFB" w:rsidRDefault="00275BFB" w:rsidP="009F05F0">
      <w:pPr>
        <w:spacing w:after="0" w:line="240" w:lineRule="auto"/>
      </w:pPr>
      <w:r>
        <w:separator/>
      </w:r>
    </w:p>
  </w:footnote>
  <w:footnote w:type="continuationSeparator" w:id="0">
    <w:p w14:paraId="669E5447" w14:textId="77777777" w:rsidR="00275BFB" w:rsidRDefault="00275BFB" w:rsidP="009F0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00061" w14:textId="77777777" w:rsidR="00FF71ED" w:rsidRDefault="00165356" w:rsidP="004777F2">
    <w:pPr>
      <w:pStyle w:val="Nagwek"/>
    </w:pPr>
    <w:sdt>
      <w:sdtPr>
        <w:id w:val="-999733716"/>
        <w:docPartObj>
          <w:docPartGallery w:val="Page Numbers (Margins)"/>
          <w:docPartUnique/>
        </w:docPartObj>
      </w:sdtPr>
      <w:sdtEndPr/>
      <w:sdtContent>
        <w:r w:rsidR="00FF71ED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0B2706D3" wp14:editId="733D726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632C93" w14:textId="77777777" w:rsidR="00FF71ED" w:rsidRDefault="00FF71ED" w:rsidP="004777F2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424312" w:rsidRPr="00424312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9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B2706D3" id="Prostokąt 3" o:spid="_x0000_s1027" style="position:absolute;margin-left:0;margin-top:0;width:40.2pt;height:171.9pt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0B632C93" w14:textId="77777777" w:rsidR="00FF71ED" w:rsidRDefault="00FF71ED" w:rsidP="004777F2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424312" w:rsidRPr="00424312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9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FF71ED"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175B3B54" wp14:editId="21FFD1DF">
          <wp:simplePos x="0" y="0"/>
          <wp:positionH relativeFrom="margin">
            <wp:posOffset>4350385</wp:posOffset>
          </wp:positionH>
          <wp:positionV relativeFrom="margin">
            <wp:posOffset>-763270</wp:posOffset>
          </wp:positionV>
          <wp:extent cx="1079500" cy="309245"/>
          <wp:effectExtent l="0" t="0" r="6350" b="0"/>
          <wp:wrapSquare wrapText="bothSides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grupa JSW_8_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309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F71ED">
      <w:rPr>
        <w:noProof/>
        <w:lang w:eastAsia="pl-PL"/>
      </w:rPr>
      <w:drawing>
        <wp:inline distT="0" distB="0" distL="0" distR="0" wp14:anchorId="6E230F02" wp14:editId="5203A601">
          <wp:extent cx="1945480" cy="682625"/>
          <wp:effectExtent l="0" t="0" r="0" b="3175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sw innowacje bitmapa bez tl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7448" cy="686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0B7150" w14:textId="77777777" w:rsidR="00FF71ED" w:rsidRDefault="00FF71ED" w:rsidP="004777F2">
    <w:pPr>
      <w:pStyle w:val="Nagwek"/>
      <w:rPr>
        <w:rFonts w:ascii="Swis721 Cn BT" w:hAnsi="Swis721 Cn BT"/>
        <w:sz w:val="16"/>
        <w:szCs w:val="16"/>
      </w:rPr>
    </w:pPr>
  </w:p>
  <w:p w14:paraId="4106EF5E" w14:textId="77777777" w:rsidR="00FF71ED" w:rsidRDefault="00FF71ED" w:rsidP="004777F2">
    <w:pPr>
      <w:pStyle w:val="Nagwek"/>
      <w:rPr>
        <w:rFonts w:ascii="Swis721 Cn BT" w:hAnsi="Swis721 Cn BT"/>
        <w:sz w:val="16"/>
        <w:szCs w:val="16"/>
      </w:rPr>
    </w:pPr>
    <w:r>
      <w:rPr>
        <w:rFonts w:ascii="Swis721 Cn BT" w:hAnsi="Swis721 Cn BT"/>
        <w:b/>
        <w:sz w:val="16"/>
        <w:szCs w:val="16"/>
      </w:rPr>
      <w:t xml:space="preserve">JSW Innowacje S.A. </w:t>
    </w:r>
    <w:r w:rsidRPr="002A5CFA">
      <w:rPr>
        <w:rFonts w:ascii="Swis721 Cn BT" w:hAnsi="Swis721 Cn BT"/>
        <w:sz w:val="16"/>
        <w:szCs w:val="16"/>
      </w:rPr>
      <w:t>w Katowicach,</w:t>
    </w:r>
    <w:r>
      <w:rPr>
        <w:rFonts w:ascii="Swis721 Cn BT" w:hAnsi="Swis721 Cn BT"/>
        <w:b/>
        <w:sz w:val="16"/>
        <w:szCs w:val="16"/>
      </w:rPr>
      <w:t xml:space="preserve"> </w:t>
    </w:r>
    <w:r>
      <w:rPr>
        <w:rFonts w:ascii="Swis721 Cn BT" w:hAnsi="Swis721 Cn BT"/>
        <w:sz w:val="16"/>
        <w:szCs w:val="16"/>
      </w:rPr>
      <w:t xml:space="preserve"> ul. Paderewskiego 41, 40-282 Katowice, Poland, tel. +48 32 357 09 00, fax +48 32 357 09 08,</w:t>
    </w:r>
    <w:r w:rsidRPr="00E5099B">
      <w:rPr>
        <w:rFonts w:ascii="Swis721 Cn BT" w:hAnsi="Swis721 Cn BT"/>
        <w:sz w:val="16"/>
        <w:szCs w:val="16"/>
      </w:rPr>
      <w:t xml:space="preserve"> </w:t>
    </w:r>
    <w:hyperlink r:id="rId3" w:history="1">
      <w:r w:rsidRPr="00E5099B">
        <w:rPr>
          <w:rStyle w:val="Hipercze"/>
          <w:rFonts w:ascii="Swis721 Cn BT" w:hAnsi="Swis721 Cn BT"/>
          <w:sz w:val="16"/>
          <w:szCs w:val="16"/>
        </w:rPr>
        <w:t>www.jswi</w:t>
      </w:r>
      <w:r>
        <w:rPr>
          <w:rStyle w:val="Hipercze"/>
          <w:rFonts w:ascii="Swis721 Cn BT" w:hAnsi="Swis721 Cn BT"/>
          <w:sz w:val="16"/>
          <w:szCs w:val="16"/>
        </w:rPr>
        <w:t>nnowacje</w:t>
      </w:r>
      <w:r w:rsidRPr="00E5099B">
        <w:rPr>
          <w:rStyle w:val="Hipercze"/>
          <w:rFonts w:ascii="Swis721 Cn BT" w:hAnsi="Swis721 Cn BT"/>
          <w:sz w:val="16"/>
          <w:szCs w:val="16"/>
        </w:rPr>
        <w:t>.pl</w:t>
      </w:r>
    </w:hyperlink>
  </w:p>
  <w:p w14:paraId="4219B2CE" w14:textId="77777777" w:rsidR="00FF71ED" w:rsidRPr="002E5C47" w:rsidRDefault="00FF71ED" w:rsidP="00163758">
    <w:pPr>
      <w:pStyle w:val="Nagwek"/>
      <w:tabs>
        <w:tab w:val="clear" w:pos="4536"/>
        <w:tab w:val="clear" w:pos="9072"/>
        <w:tab w:val="left" w:pos="765"/>
      </w:tabs>
      <w:rPr>
        <w:rFonts w:ascii="Swis721 Cn BT" w:hAnsi="Swis721 Cn BT"/>
        <w:sz w:val="16"/>
        <w:szCs w:val="16"/>
      </w:rPr>
    </w:pPr>
    <w:r>
      <w:rPr>
        <w:rFonts w:ascii="Swis721 Cn BT" w:hAnsi="Swis721 Cn BT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044BF4" wp14:editId="4CE2B671">
              <wp:simplePos x="0" y="0"/>
              <wp:positionH relativeFrom="column">
                <wp:posOffset>-4445</wp:posOffset>
              </wp:positionH>
              <wp:positionV relativeFrom="paragraph">
                <wp:posOffset>97155</wp:posOffset>
              </wp:positionV>
              <wp:extent cx="5543550" cy="0"/>
              <wp:effectExtent l="0" t="0" r="19050" b="19050"/>
              <wp:wrapNone/>
              <wp:docPr id="14" name="Łącznik prosty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43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18395ED0" id="Łącznik prosty 1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7.65pt" to="436.1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" strokecolor="#bc4542 [3045]"/>
          </w:pict>
        </mc:Fallback>
      </mc:AlternateContent>
    </w:r>
    <w:r>
      <w:rPr>
        <w:rFonts w:ascii="Swis721 Cn BT" w:hAnsi="Swis721 Cn BT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594BE5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DE6E98"/>
    <w:multiLevelType w:val="multilevel"/>
    <w:tmpl w:val="C0D40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4" w:hanging="1440"/>
      </w:pPr>
      <w:rPr>
        <w:rFonts w:hint="default"/>
      </w:rPr>
    </w:lvl>
  </w:abstractNum>
  <w:abstractNum w:abstractNumId="2" w15:restartNumberingAfterBreak="0">
    <w:nsid w:val="06726FD0"/>
    <w:multiLevelType w:val="multilevel"/>
    <w:tmpl w:val="7C068A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06AD4A84"/>
    <w:multiLevelType w:val="multilevel"/>
    <w:tmpl w:val="F1D2891C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4" w15:restartNumberingAfterBreak="0">
    <w:nsid w:val="09BF247E"/>
    <w:multiLevelType w:val="multilevel"/>
    <w:tmpl w:val="A38CB5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0B3F0EC9"/>
    <w:multiLevelType w:val="multilevel"/>
    <w:tmpl w:val="7C068A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6" w15:restartNumberingAfterBreak="0">
    <w:nsid w:val="0D0B1CCB"/>
    <w:multiLevelType w:val="hybridMultilevel"/>
    <w:tmpl w:val="70C4A9D8"/>
    <w:lvl w:ilvl="0" w:tplc="3A762C3C">
      <w:start w:val="1"/>
      <w:numFmt w:val="lowerLetter"/>
      <w:lvlText w:val="%1)"/>
      <w:lvlJc w:val="left"/>
      <w:pPr>
        <w:ind w:left="720" w:hanging="360"/>
      </w:pPr>
      <w:rPr>
        <w:rFonts w:cs="DejaVuSans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BB436B"/>
    <w:multiLevelType w:val="hybridMultilevel"/>
    <w:tmpl w:val="54DAB018"/>
    <w:lvl w:ilvl="0" w:tplc="F4D29CB8">
      <w:start w:val="1"/>
      <w:numFmt w:val="upperRoman"/>
      <w:lvlText w:val="%1."/>
      <w:lvlJc w:val="right"/>
      <w:pPr>
        <w:ind w:left="720" w:hanging="360"/>
      </w:pPr>
      <w:rPr>
        <w:rFonts w:ascii="Arial Narrow" w:hAnsi="Arial Narrow" w:hint="default"/>
        <w:b/>
        <w:color w:val="FF6319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F91494"/>
    <w:multiLevelType w:val="hybridMultilevel"/>
    <w:tmpl w:val="EC26094A"/>
    <w:lvl w:ilvl="0" w:tplc="AB043636">
      <w:start w:val="1"/>
      <w:numFmt w:val="lowerLetter"/>
      <w:lvlText w:val="%1)"/>
      <w:lvlJc w:val="left"/>
      <w:pPr>
        <w:ind w:left="1778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13960D15"/>
    <w:multiLevelType w:val="hybridMultilevel"/>
    <w:tmpl w:val="63CCF8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9926EA"/>
    <w:multiLevelType w:val="multilevel"/>
    <w:tmpl w:val="5DE22E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194F10D7"/>
    <w:multiLevelType w:val="hybridMultilevel"/>
    <w:tmpl w:val="43EC2ECC"/>
    <w:lvl w:ilvl="0" w:tplc="658E5EC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AD0234"/>
    <w:multiLevelType w:val="hybridMultilevel"/>
    <w:tmpl w:val="6A5849C4"/>
    <w:lvl w:ilvl="0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3" w15:restartNumberingAfterBreak="0">
    <w:nsid w:val="1F9A0B7E"/>
    <w:multiLevelType w:val="multilevel"/>
    <w:tmpl w:val="7C1CAE8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4" w15:restartNumberingAfterBreak="0">
    <w:nsid w:val="21AF70DD"/>
    <w:multiLevelType w:val="hybridMultilevel"/>
    <w:tmpl w:val="A05453EA"/>
    <w:lvl w:ilvl="0" w:tplc="C158C626">
      <w:start w:val="1"/>
      <w:numFmt w:val="decimal"/>
      <w:lvlText w:val="%1."/>
      <w:lvlJc w:val="left"/>
      <w:pPr>
        <w:ind w:left="186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94F2B166">
      <w:start w:val="1"/>
      <w:numFmt w:val="decimal"/>
      <w:lvlText w:val="%5)"/>
      <w:lvlJc w:val="left"/>
      <w:pPr>
        <w:ind w:left="4746" w:hanging="360"/>
      </w:pPr>
      <w:rPr>
        <w:rFonts w:hint="default"/>
        <w:strike w:val="0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5" w15:restartNumberingAfterBreak="0">
    <w:nsid w:val="22EE2AB9"/>
    <w:multiLevelType w:val="multilevel"/>
    <w:tmpl w:val="170C98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lowerLetter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6" w15:restartNumberingAfterBreak="0">
    <w:nsid w:val="29833B05"/>
    <w:multiLevelType w:val="multilevel"/>
    <w:tmpl w:val="B20CE8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7" w15:restartNumberingAfterBreak="0">
    <w:nsid w:val="2BC85FEB"/>
    <w:multiLevelType w:val="hybridMultilevel"/>
    <w:tmpl w:val="E2521F06"/>
    <w:lvl w:ilvl="0" w:tplc="CF3CCB56">
      <w:start w:val="1"/>
      <w:numFmt w:val="decimal"/>
      <w:lvlText w:val="%1."/>
      <w:lvlJc w:val="left"/>
      <w:pPr>
        <w:ind w:left="1866" w:hanging="360"/>
      </w:pPr>
      <w:rPr>
        <w:b/>
        <w:color w:val="auto"/>
        <w:sz w:val="22"/>
        <w:szCs w:val="22"/>
      </w:rPr>
    </w:lvl>
    <w:lvl w:ilvl="1" w:tplc="7EA053F4">
      <w:start w:val="1"/>
      <w:numFmt w:val="lowerLetter"/>
      <w:lvlText w:val="%2)"/>
      <w:lvlJc w:val="left"/>
      <w:pPr>
        <w:ind w:left="2586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8" w15:restartNumberingAfterBreak="0">
    <w:nsid w:val="2E070A04"/>
    <w:multiLevelType w:val="hybridMultilevel"/>
    <w:tmpl w:val="1508302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49279A4"/>
    <w:multiLevelType w:val="multilevel"/>
    <w:tmpl w:val="82DCB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20" w15:restartNumberingAfterBreak="0">
    <w:nsid w:val="34A97854"/>
    <w:multiLevelType w:val="multilevel"/>
    <w:tmpl w:val="1D7A4A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341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4684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958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7592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8866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05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1774" w:hanging="1440"/>
      </w:pPr>
      <w:rPr>
        <w:rFonts w:hint="default"/>
        <w:b w:val="0"/>
      </w:rPr>
    </w:lvl>
  </w:abstractNum>
  <w:abstractNum w:abstractNumId="21" w15:restartNumberingAfterBreak="0">
    <w:nsid w:val="38600BB1"/>
    <w:multiLevelType w:val="multilevel"/>
    <w:tmpl w:val="57AA88CC"/>
    <w:lvl w:ilvl="0">
      <w:start w:val="1"/>
      <w:numFmt w:val="decimal"/>
      <w:lvlText w:val="%1."/>
      <w:lvlJc w:val="left"/>
      <w:pPr>
        <w:ind w:left="644" w:hanging="360"/>
      </w:pPr>
      <w:rPr>
        <w:b/>
        <w:strike w:val="0"/>
      </w:rPr>
    </w:lvl>
    <w:lvl w:ilvl="1">
      <w:start w:val="1"/>
      <w:numFmt w:val="decimal"/>
      <w:isLgl/>
      <w:lvlText w:val="%1.%2"/>
      <w:lvlJc w:val="left"/>
      <w:pPr>
        <w:ind w:left="186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26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6" w:hanging="1440"/>
      </w:pPr>
      <w:rPr>
        <w:rFonts w:hint="default"/>
      </w:rPr>
    </w:lvl>
  </w:abstractNum>
  <w:abstractNum w:abstractNumId="22" w15:restartNumberingAfterBreak="0">
    <w:nsid w:val="3C1D71E8"/>
    <w:multiLevelType w:val="multilevel"/>
    <w:tmpl w:val="E0D87C6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3" w15:restartNumberingAfterBreak="0">
    <w:nsid w:val="3FF71CE8"/>
    <w:multiLevelType w:val="hybridMultilevel"/>
    <w:tmpl w:val="00506BE4"/>
    <w:lvl w:ilvl="0" w:tplc="107CC7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674C30"/>
    <w:multiLevelType w:val="hybridMultilevel"/>
    <w:tmpl w:val="07A6BE1C"/>
    <w:lvl w:ilvl="0" w:tplc="A802C4FA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1DA2506C">
      <w:start w:val="1"/>
      <w:numFmt w:val="lowerLetter"/>
      <w:lvlText w:val="%2)"/>
      <w:lvlJc w:val="left"/>
      <w:pPr>
        <w:ind w:left="1647" w:hanging="360"/>
      </w:pPr>
      <w:rPr>
        <w:b/>
      </w:rPr>
    </w:lvl>
    <w:lvl w:ilvl="2" w:tplc="B130FB8E">
      <w:start w:val="1"/>
      <w:numFmt w:val="decimal"/>
      <w:lvlText w:val="%3."/>
      <w:lvlJc w:val="left"/>
      <w:pPr>
        <w:ind w:left="2547" w:hanging="360"/>
      </w:pPr>
      <w:rPr>
        <w:rFonts w:hint="default"/>
        <w:b/>
        <w:bCs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6044350"/>
    <w:multiLevelType w:val="multilevel"/>
    <w:tmpl w:val="84CAAEC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6" w15:restartNumberingAfterBreak="0">
    <w:nsid w:val="4A184423"/>
    <w:multiLevelType w:val="multilevel"/>
    <w:tmpl w:val="DD86042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Arial"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cs="Arial"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4482" w:hanging="108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5976" w:hanging="1440"/>
      </w:pPr>
      <w:rPr>
        <w:rFonts w:cs="Arial" w:hint="default"/>
      </w:rPr>
    </w:lvl>
  </w:abstractNum>
  <w:abstractNum w:abstractNumId="27" w15:restartNumberingAfterBreak="0">
    <w:nsid w:val="4D3A6632"/>
    <w:multiLevelType w:val="multilevel"/>
    <w:tmpl w:val="CB74D6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8" w15:restartNumberingAfterBreak="0">
    <w:nsid w:val="506D36E8"/>
    <w:multiLevelType w:val="multilevel"/>
    <w:tmpl w:val="C0D40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4" w:hanging="1440"/>
      </w:pPr>
      <w:rPr>
        <w:rFonts w:hint="default"/>
      </w:rPr>
    </w:lvl>
  </w:abstractNum>
  <w:abstractNum w:abstractNumId="29" w15:restartNumberingAfterBreak="0">
    <w:nsid w:val="535242C1"/>
    <w:multiLevelType w:val="hybridMultilevel"/>
    <w:tmpl w:val="49B2983C"/>
    <w:lvl w:ilvl="0" w:tplc="E4E486B6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57D70A59"/>
    <w:multiLevelType w:val="hybridMultilevel"/>
    <w:tmpl w:val="2DEE773E"/>
    <w:lvl w:ilvl="0" w:tplc="0415000F">
      <w:start w:val="1"/>
      <w:numFmt w:val="decimal"/>
      <w:lvlText w:val="%1."/>
      <w:lvlJc w:val="left"/>
      <w:pPr>
        <w:ind w:left="1866" w:hanging="360"/>
      </w:pPr>
    </w:lvl>
    <w:lvl w:ilvl="1" w:tplc="04150019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1" w15:restartNumberingAfterBreak="0">
    <w:nsid w:val="5B674DF5"/>
    <w:multiLevelType w:val="hybridMultilevel"/>
    <w:tmpl w:val="31AC09A8"/>
    <w:lvl w:ilvl="0" w:tplc="C3B47808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 w15:restartNumberingAfterBreak="0">
    <w:nsid w:val="5D45686C"/>
    <w:multiLevelType w:val="hybridMultilevel"/>
    <w:tmpl w:val="6AA6C1F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D9C7951"/>
    <w:multiLevelType w:val="multilevel"/>
    <w:tmpl w:val="8C8E84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45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63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68" w:hanging="1440"/>
      </w:pPr>
      <w:rPr>
        <w:rFonts w:hint="default"/>
      </w:rPr>
    </w:lvl>
  </w:abstractNum>
  <w:abstractNum w:abstractNumId="34" w15:restartNumberingAfterBreak="0">
    <w:nsid w:val="62814CCC"/>
    <w:multiLevelType w:val="hybridMultilevel"/>
    <w:tmpl w:val="A204DC76"/>
    <w:lvl w:ilvl="0" w:tplc="368E4B08">
      <w:start w:val="1"/>
      <w:numFmt w:val="lowerLetter"/>
      <w:lvlText w:val="%1)"/>
      <w:lvlJc w:val="left"/>
      <w:pPr>
        <w:ind w:left="121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6B9A4A2C"/>
    <w:multiLevelType w:val="hybridMultilevel"/>
    <w:tmpl w:val="7D62BE80"/>
    <w:lvl w:ilvl="0" w:tplc="CFE4DE0E">
      <w:start w:val="1"/>
      <w:numFmt w:val="upperRoman"/>
      <w:lvlText w:val="%1."/>
      <w:lvlJc w:val="right"/>
      <w:pPr>
        <w:ind w:left="720" w:hanging="360"/>
      </w:pPr>
      <w:rPr>
        <w:color w:val="FF6319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787BB9"/>
    <w:multiLevelType w:val="multilevel"/>
    <w:tmpl w:val="6EC6459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30"/>
  </w:num>
  <w:num w:numId="2">
    <w:abstractNumId w:val="14"/>
  </w:num>
  <w:num w:numId="3">
    <w:abstractNumId w:val="11"/>
  </w:num>
  <w:num w:numId="4">
    <w:abstractNumId w:val="35"/>
  </w:num>
  <w:num w:numId="5">
    <w:abstractNumId w:val="33"/>
  </w:num>
  <w:num w:numId="6">
    <w:abstractNumId w:val="8"/>
  </w:num>
  <w:num w:numId="7">
    <w:abstractNumId w:val="31"/>
  </w:num>
  <w:num w:numId="8">
    <w:abstractNumId w:val="4"/>
  </w:num>
  <w:num w:numId="9">
    <w:abstractNumId w:val="13"/>
  </w:num>
  <w:num w:numId="10">
    <w:abstractNumId w:val="26"/>
  </w:num>
  <w:num w:numId="11">
    <w:abstractNumId w:val="15"/>
  </w:num>
  <w:num w:numId="12">
    <w:abstractNumId w:val="27"/>
  </w:num>
  <w:num w:numId="13">
    <w:abstractNumId w:val="20"/>
  </w:num>
  <w:num w:numId="14">
    <w:abstractNumId w:val="1"/>
  </w:num>
  <w:num w:numId="15">
    <w:abstractNumId w:val="28"/>
  </w:num>
  <w:num w:numId="16">
    <w:abstractNumId w:val="9"/>
  </w:num>
  <w:num w:numId="17">
    <w:abstractNumId w:val="36"/>
  </w:num>
  <w:num w:numId="18">
    <w:abstractNumId w:val="17"/>
  </w:num>
  <w:num w:numId="19">
    <w:abstractNumId w:val="10"/>
  </w:num>
  <w:num w:numId="20">
    <w:abstractNumId w:val="2"/>
  </w:num>
  <w:num w:numId="21">
    <w:abstractNumId w:val="21"/>
  </w:num>
  <w:num w:numId="22">
    <w:abstractNumId w:val="16"/>
  </w:num>
  <w:num w:numId="23">
    <w:abstractNumId w:val="5"/>
  </w:num>
  <w:num w:numId="24">
    <w:abstractNumId w:val="24"/>
  </w:num>
  <w:num w:numId="25">
    <w:abstractNumId w:val="23"/>
  </w:num>
  <w:num w:numId="26">
    <w:abstractNumId w:val="7"/>
  </w:num>
  <w:num w:numId="27">
    <w:abstractNumId w:val="18"/>
  </w:num>
  <w:num w:numId="28">
    <w:abstractNumId w:val="12"/>
  </w:num>
  <w:num w:numId="29">
    <w:abstractNumId w:val="25"/>
  </w:num>
  <w:num w:numId="30">
    <w:abstractNumId w:val="3"/>
  </w:num>
  <w:num w:numId="31">
    <w:abstractNumId w:val="19"/>
  </w:num>
  <w:num w:numId="32">
    <w:abstractNumId w:val="32"/>
  </w:num>
  <w:num w:numId="33">
    <w:abstractNumId w:val="22"/>
  </w:num>
  <w:num w:numId="34">
    <w:abstractNumId w:val="29"/>
  </w:num>
  <w:num w:numId="35">
    <w:abstractNumId w:val="6"/>
  </w:num>
  <w:num w:numId="36">
    <w:abstractNumId w:val="3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862"/>
    <w:rsid w:val="0000185B"/>
    <w:rsid w:val="00004B9F"/>
    <w:rsid w:val="000056E2"/>
    <w:rsid w:val="00005899"/>
    <w:rsid w:val="00006B4A"/>
    <w:rsid w:val="00010221"/>
    <w:rsid w:val="00011249"/>
    <w:rsid w:val="00013296"/>
    <w:rsid w:val="00014EEB"/>
    <w:rsid w:val="00015A9E"/>
    <w:rsid w:val="000175D0"/>
    <w:rsid w:val="00022919"/>
    <w:rsid w:val="000301B5"/>
    <w:rsid w:val="0003281A"/>
    <w:rsid w:val="000337B6"/>
    <w:rsid w:val="00033C13"/>
    <w:rsid w:val="00034456"/>
    <w:rsid w:val="00034DA1"/>
    <w:rsid w:val="00036ECA"/>
    <w:rsid w:val="000370F6"/>
    <w:rsid w:val="00041045"/>
    <w:rsid w:val="0004132B"/>
    <w:rsid w:val="000422BC"/>
    <w:rsid w:val="00042501"/>
    <w:rsid w:val="000435E2"/>
    <w:rsid w:val="00044429"/>
    <w:rsid w:val="000444DA"/>
    <w:rsid w:val="00045208"/>
    <w:rsid w:val="00046208"/>
    <w:rsid w:val="000468BB"/>
    <w:rsid w:val="00046E9A"/>
    <w:rsid w:val="00051665"/>
    <w:rsid w:val="00051868"/>
    <w:rsid w:val="00051D63"/>
    <w:rsid w:val="00053E92"/>
    <w:rsid w:val="0005426D"/>
    <w:rsid w:val="00054523"/>
    <w:rsid w:val="00055587"/>
    <w:rsid w:val="00056297"/>
    <w:rsid w:val="0005785E"/>
    <w:rsid w:val="0006082C"/>
    <w:rsid w:val="00061860"/>
    <w:rsid w:val="00062948"/>
    <w:rsid w:val="00064E99"/>
    <w:rsid w:val="000669DE"/>
    <w:rsid w:val="00066D06"/>
    <w:rsid w:val="0007106C"/>
    <w:rsid w:val="00075918"/>
    <w:rsid w:val="00080258"/>
    <w:rsid w:val="000819E8"/>
    <w:rsid w:val="00082222"/>
    <w:rsid w:val="00082920"/>
    <w:rsid w:val="000829EF"/>
    <w:rsid w:val="00083346"/>
    <w:rsid w:val="00084350"/>
    <w:rsid w:val="00084BC0"/>
    <w:rsid w:val="00086112"/>
    <w:rsid w:val="00090E24"/>
    <w:rsid w:val="000913E7"/>
    <w:rsid w:val="0009655C"/>
    <w:rsid w:val="000A453B"/>
    <w:rsid w:val="000A455C"/>
    <w:rsid w:val="000A5DFA"/>
    <w:rsid w:val="000A64C9"/>
    <w:rsid w:val="000A7E33"/>
    <w:rsid w:val="000B0872"/>
    <w:rsid w:val="000B0D55"/>
    <w:rsid w:val="000B1228"/>
    <w:rsid w:val="000B3F4B"/>
    <w:rsid w:val="000B47D5"/>
    <w:rsid w:val="000B518C"/>
    <w:rsid w:val="000B79CF"/>
    <w:rsid w:val="000C15D7"/>
    <w:rsid w:val="000C26F2"/>
    <w:rsid w:val="000C466E"/>
    <w:rsid w:val="000C46A5"/>
    <w:rsid w:val="000C589D"/>
    <w:rsid w:val="000C648A"/>
    <w:rsid w:val="000C6846"/>
    <w:rsid w:val="000C6B34"/>
    <w:rsid w:val="000C7568"/>
    <w:rsid w:val="000D02A9"/>
    <w:rsid w:val="000D056D"/>
    <w:rsid w:val="000D31D8"/>
    <w:rsid w:val="000E05D0"/>
    <w:rsid w:val="000E0756"/>
    <w:rsid w:val="000E3A77"/>
    <w:rsid w:val="000E43D0"/>
    <w:rsid w:val="000E4E87"/>
    <w:rsid w:val="000E4EAC"/>
    <w:rsid w:val="000F0865"/>
    <w:rsid w:val="000F39A1"/>
    <w:rsid w:val="000F5945"/>
    <w:rsid w:val="000F789C"/>
    <w:rsid w:val="0010345E"/>
    <w:rsid w:val="00103831"/>
    <w:rsid w:val="001064C6"/>
    <w:rsid w:val="00106C2C"/>
    <w:rsid w:val="00113683"/>
    <w:rsid w:val="0011504C"/>
    <w:rsid w:val="0011611D"/>
    <w:rsid w:val="00120209"/>
    <w:rsid w:val="00124680"/>
    <w:rsid w:val="00125B8F"/>
    <w:rsid w:val="00126B47"/>
    <w:rsid w:val="00141D85"/>
    <w:rsid w:val="00143C67"/>
    <w:rsid w:val="00144288"/>
    <w:rsid w:val="0014498C"/>
    <w:rsid w:val="0014666A"/>
    <w:rsid w:val="00146ABB"/>
    <w:rsid w:val="00147BC1"/>
    <w:rsid w:val="00152D6B"/>
    <w:rsid w:val="00155C46"/>
    <w:rsid w:val="00161113"/>
    <w:rsid w:val="00163758"/>
    <w:rsid w:val="001649E3"/>
    <w:rsid w:val="00165356"/>
    <w:rsid w:val="00166C58"/>
    <w:rsid w:val="0016761F"/>
    <w:rsid w:val="00167638"/>
    <w:rsid w:val="00170A67"/>
    <w:rsid w:val="001744A5"/>
    <w:rsid w:val="00182367"/>
    <w:rsid w:val="0018267B"/>
    <w:rsid w:val="00183CD0"/>
    <w:rsid w:val="00186A76"/>
    <w:rsid w:val="00190427"/>
    <w:rsid w:val="0019224C"/>
    <w:rsid w:val="00192FFA"/>
    <w:rsid w:val="00194A44"/>
    <w:rsid w:val="001A0430"/>
    <w:rsid w:val="001A07A7"/>
    <w:rsid w:val="001A11ED"/>
    <w:rsid w:val="001A2E18"/>
    <w:rsid w:val="001A3E79"/>
    <w:rsid w:val="001B164C"/>
    <w:rsid w:val="001B20BF"/>
    <w:rsid w:val="001B2196"/>
    <w:rsid w:val="001B3D2A"/>
    <w:rsid w:val="001B4F59"/>
    <w:rsid w:val="001B6F7A"/>
    <w:rsid w:val="001C398C"/>
    <w:rsid w:val="001C44CD"/>
    <w:rsid w:val="001C547B"/>
    <w:rsid w:val="001C5B54"/>
    <w:rsid w:val="001C6F3D"/>
    <w:rsid w:val="001D00C1"/>
    <w:rsid w:val="001D1A95"/>
    <w:rsid w:val="001D2E7A"/>
    <w:rsid w:val="001D3931"/>
    <w:rsid w:val="001D3DC8"/>
    <w:rsid w:val="001E385B"/>
    <w:rsid w:val="001E7C17"/>
    <w:rsid w:val="001F11CD"/>
    <w:rsid w:val="001F6CC6"/>
    <w:rsid w:val="001F7893"/>
    <w:rsid w:val="00200CB1"/>
    <w:rsid w:val="00202E13"/>
    <w:rsid w:val="00203632"/>
    <w:rsid w:val="002038C6"/>
    <w:rsid w:val="002044CB"/>
    <w:rsid w:val="00205F66"/>
    <w:rsid w:val="00206586"/>
    <w:rsid w:val="002078CC"/>
    <w:rsid w:val="002103FC"/>
    <w:rsid w:val="002119B8"/>
    <w:rsid w:val="002127B1"/>
    <w:rsid w:val="002147AD"/>
    <w:rsid w:val="00214C55"/>
    <w:rsid w:val="0021641F"/>
    <w:rsid w:val="00220145"/>
    <w:rsid w:val="002217E3"/>
    <w:rsid w:val="002238C7"/>
    <w:rsid w:val="00225753"/>
    <w:rsid w:val="00225788"/>
    <w:rsid w:val="00226D55"/>
    <w:rsid w:val="00230E54"/>
    <w:rsid w:val="002324D3"/>
    <w:rsid w:val="00232CA4"/>
    <w:rsid w:val="00233CFE"/>
    <w:rsid w:val="00236C80"/>
    <w:rsid w:val="00236CF6"/>
    <w:rsid w:val="00244330"/>
    <w:rsid w:val="00244467"/>
    <w:rsid w:val="00245840"/>
    <w:rsid w:val="0024788F"/>
    <w:rsid w:val="0025275E"/>
    <w:rsid w:val="00255769"/>
    <w:rsid w:val="0025791E"/>
    <w:rsid w:val="00260516"/>
    <w:rsid w:val="00261435"/>
    <w:rsid w:val="0026759C"/>
    <w:rsid w:val="0027218B"/>
    <w:rsid w:val="002754AC"/>
    <w:rsid w:val="00275BFB"/>
    <w:rsid w:val="00276725"/>
    <w:rsid w:val="002817DC"/>
    <w:rsid w:val="00281B36"/>
    <w:rsid w:val="002828A6"/>
    <w:rsid w:val="00283387"/>
    <w:rsid w:val="0028426B"/>
    <w:rsid w:val="00285948"/>
    <w:rsid w:val="00291EB8"/>
    <w:rsid w:val="00293A76"/>
    <w:rsid w:val="0029562B"/>
    <w:rsid w:val="002A39EB"/>
    <w:rsid w:val="002A3E80"/>
    <w:rsid w:val="002A42BC"/>
    <w:rsid w:val="002B2C61"/>
    <w:rsid w:val="002B44CA"/>
    <w:rsid w:val="002B4742"/>
    <w:rsid w:val="002B4975"/>
    <w:rsid w:val="002B5CA4"/>
    <w:rsid w:val="002B7368"/>
    <w:rsid w:val="002C0837"/>
    <w:rsid w:val="002C136E"/>
    <w:rsid w:val="002C1458"/>
    <w:rsid w:val="002C19EF"/>
    <w:rsid w:val="002C555A"/>
    <w:rsid w:val="002C698A"/>
    <w:rsid w:val="002D2876"/>
    <w:rsid w:val="002D2B26"/>
    <w:rsid w:val="002D3FBA"/>
    <w:rsid w:val="002D5286"/>
    <w:rsid w:val="002D5470"/>
    <w:rsid w:val="002D5F7A"/>
    <w:rsid w:val="002D64A5"/>
    <w:rsid w:val="002E13AB"/>
    <w:rsid w:val="002E3CBC"/>
    <w:rsid w:val="002E4C24"/>
    <w:rsid w:val="002E5C47"/>
    <w:rsid w:val="002E625C"/>
    <w:rsid w:val="002F1512"/>
    <w:rsid w:val="002F15A4"/>
    <w:rsid w:val="002F2116"/>
    <w:rsid w:val="002F5291"/>
    <w:rsid w:val="00301CF2"/>
    <w:rsid w:val="00304DB3"/>
    <w:rsid w:val="0030704F"/>
    <w:rsid w:val="00310D54"/>
    <w:rsid w:val="0031292C"/>
    <w:rsid w:val="003147C9"/>
    <w:rsid w:val="00316D3E"/>
    <w:rsid w:val="00316E2C"/>
    <w:rsid w:val="00317211"/>
    <w:rsid w:val="0032660C"/>
    <w:rsid w:val="00333A00"/>
    <w:rsid w:val="00333B6B"/>
    <w:rsid w:val="003344A9"/>
    <w:rsid w:val="00334E8A"/>
    <w:rsid w:val="00335218"/>
    <w:rsid w:val="00335C29"/>
    <w:rsid w:val="00336976"/>
    <w:rsid w:val="00341F8E"/>
    <w:rsid w:val="00343FD6"/>
    <w:rsid w:val="00344471"/>
    <w:rsid w:val="00344AA4"/>
    <w:rsid w:val="00344DB2"/>
    <w:rsid w:val="003459D9"/>
    <w:rsid w:val="003478C3"/>
    <w:rsid w:val="00351003"/>
    <w:rsid w:val="003517AA"/>
    <w:rsid w:val="00352688"/>
    <w:rsid w:val="003527E2"/>
    <w:rsid w:val="0035308F"/>
    <w:rsid w:val="00356269"/>
    <w:rsid w:val="003579A8"/>
    <w:rsid w:val="00362EE4"/>
    <w:rsid w:val="00364D9F"/>
    <w:rsid w:val="00367C25"/>
    <w:rsid w:val="00372802"/>
    <w:rsid w:val="00372FC7"/>
    <w:rsid w:val="00373935"/>
    <w:rsid w:val="00376F61"/>
    <w:rsid w:val="003812EF"/>
    <w:rsid w:val="003830CB"/>
    <w:rsid w:val="00385317"/>
    <w:rsid w:val="00385337"/>
    <w:rsid w:val="0039035C"/>
    <w:rsid w:val="00394620"/>
    <w:rsid w:val="003976DD"/>
    <w:rsid w:val="003A0DE2"/>
    <w:rsid w:val="003A1B40"/>
    <w:rsid w:val="003A2381"/>
    <w:rsid w:val="003A2D58"/>
    <w:rsid w:val="003A5B7C"/>
    <w:rsid w:val="003A6CD3"/>
    <w:rsid w:val="003B3237"/>
    <w:rsid w:val="003B42EE"/>
    <w:rsid w:val="003B4AAA"/>
    <w:rsid w:val="003B7830"/>
    <w:rsid w:val="003C1CFB"/>
    <w:rsid w:val="003C3820"/>
    <w:rsid w:val="003C71A1"/>
    <w:rsid w:val="003C782A"/>
    <w:rsid w:val="003D0EF1"/>
    <w:rsid w:val="003D0FFB"/>
    <w:rsid w:val="003D2FCA"/>
    <w:rsid w:val="003D3EE7"/>
    <w:rsid w:val="003D464E"/>
    <w:rsid w:val="003E042D"/>
    <w:rsid w:val="003E130C"/>
    <w:rsid w:val="003E238B"/>
    <w:rsid w:val="003F0879"/>
    <w:rsid w:val="003F50DA"/>
    <w:rsid w:val="003F6C55"/>
    <w:rsid w:val="003F7F41"/>
    <w:rsid w:val="00402EC9"/>
    <w:rsid w:val="00405454"/>
    <w:rsid w:val="00413C71"/>
    <w:rsid w:val="00420D3E"/>
    <w:rsid w:val="004216E4"/>
    <w:rsid w:val="00424312"/>
    <w:rsid w:val="00425F3E"/>
    <w:rsid w:val="00430A28"/>
    <w:rsid w:val="00431C38"/>
    <w:rsid w:val="00431F40"/>
    <w:rsid w:val="0043272E"/>
    <w:rsid w:val="00437008"/>
    <w:rsid w:val="00444018"/>
    <w:rsid w:val="00450233"/>
    <w:rsid w:val="00450B8B"/>
    <w:rsid w:val="00452C4C"/>
    <w:rsid w:val="004531A1"/>
    <w:rsid w:val="00453F76"/>
    <w:rsid w:val="00456CDF"/>
    <w:rsid w:val="00460C04"/>
    <w:rsid w:val="00461058"/>
    <w:rsid w:val="00463E5C"/>
    <w:rsid w:val="00465892"/>
    <w:rsid w:val="00466E27"/>
    <w:rsid w:val="004744D2"/>
    <w:rsid w:val="00475FEC"/>
    <w:rsid w:val="004777F2"/>
    <w:rsid w:val="00481DEE"/>
    <w:rsid w:val="004826CE"/>
    <w:rsid w:val="004841A9"/>
    <w:rsid w:val="0048450E"/>
    <w:rsid w:val="004845BB"/>
    <w:rsid w:val="00485328"/>
    <w:rsid w:val="00485972"/>
    <w:rsid w:val="0048606D"/>
    <w:rsid w:val="004877CA"/>
    <w:rsid w:val="0049445F"/>
    <w:rsid w:val="00496204"/>
    <w:rsid w:val="00496900"/>
    <w:rsid w:val="00497686"/>
    <w:rsid w:val="004A6D12"/>
    <w:rsid w:val="004B331B"/>
    <w:rsid w:val="004B374F"/>
    <w:rsid w:val="004B5A06"/>
    <w:rsid w:val="004C0115"/>
    <w:rsid w:val="004C184D"/>
    <w:rsid w:val="004C48F2"/>
    <w:rsid w:val="004C6D7A"/>
    <w:rsid w:val="004C72C0"/>
    <w:rsid w:val="004C7708"/>
    <w:rsid w:val="004C7AF0"/>
    <w:rsid w:val="004D0587"/>
    <w:rsid w:val="004D0D36"/>
    <w:rsid w:val="004D1AA2"/>
    <w:rsid w:val="004D4DC3"/>
    <w:rsid w:val="004D620B"/>
    <w:rsid w:val="004D7B7C"/>
    <w:rsid w:val="004E071E"/>
    <w:rsid w:val="004E17EC"/>
    <w:rsid w:val="004E1D26"/>
    <w:rsid w:val="004E3F60"/>
    <w:rsid w:val="004E4461"/>
    <w:rsid w:val="004E5730"/>
    <w:rsid w:val="004E6FC0"/>
    <w:rsid w:val="004E7220"/>
    <w:rsid w:val="004F0652"/>
    <w:rsid w:val="004F3763"/>
    <w:rsid w:val="004F593E"/>
    <w:rsid w:val="004F5C19"/>
    <w:rsid w:val="00502AD4"/>
    <w:rsid w:val="00506452"/>
    <w:rsid w:val="00511910"/>
    <w:rsid w:val="00512BF2"/>
    <w:rsid w:val="005137AB"/>
    <w:rsid w:val="00520961"/>
    <w:rsid w:val="00524E33"/>
    <w:rsid w:val="005306DF"/>
    <w:rsid w:val="005312D0"/>
    <w:rsid w:val="00531B71"/>
    <w:rsid w:val="005322D4"/>
    <w:rsid w:val="00534856"/>
    <w:rsid w:val="00535336"/>
    <w:rsid w:val="005362B1"/>
    <w:rsid w:val="0054088E"/>
    <w:rsid w:val="00541254"/>
    <w:rsid w:val="005421F1"/>
    <w:rsid w:val="005434BA"/>
    <w:rsid w:val="00543CB5"/>
    <w:rsid w:val="00546AAD"/>
    <w:rsid w:val="005534C3"/>
    <w:rsid w:val="00555BA2"/>
    <w:rsid w:val="00560B75"/>
    <w:rsid w:val="005618C5"/>
    <w:rsid w:val="00561FE4"/>
    <w:rsid w:val="00562419"/>
    <w:rsid w:val="00563534"/>
    <w:rsid w:val="00563EFD"/>
    <w:rsid w:val="00565A86"/>
    <w:rsid w:val="0056659C"/>
    <w:rsid w:val="00566883"/>
    <w:rsid w:val="0057268A"/>
    <w:rsid w:val="005735EA"/>
    <w:rsid w:val="005761D7"/>
    <w:rsid w:val="00576925"/>
    <w:rsid w:val="00580146"/>
    <w:rsid w:val="00580B27"/>
    <w:rsid w:val="00581D37"/>
    <w:rsid w:val="00582EF2"/>
    <w:rsid w:val="005858D4"/>
    <w:rsid w:val="00587F02"/>
    <w:rsid w:val="005901CA"/>
    <w:rsid w:val="00590F65"/>
    <w:rsid w:val="005911F3"/>
    <w:rsid w:val="005940FD"/>
    <w:rsid w:val="005951FD"/>
    <w:rsid w:val="00595567"/>
    <w:rsid w:val="005A2027"/>
    <w:rsid w:val="005A3727"/>
    <w:rsid w:val="005A4237"/>
    <w:rsid w:val="005A432A"/>
    <w:rsid w:val="005A4D26"/>
    <w:rsid w:val="005B053E"/>
    <w:rsid w:val="005B144D"/>
    <w:rsid w:val="005B22E8"/>
    <w:rsid w:val="005B25B4"/>
    <w:rsid w:val="005B33FE"/>
    <w:rsid w:val="005B4CAB"/>
    <w:rsid w:val="005B5287"/>
    <w:rsid w:val="005B56AB"/>
    <w:rsid w:val="005B7218"/>
    <w:rsid w:val="005C06A0"/>
    <w:rsid w:val="005C3F08"/>
    <w:rsid w:val="005C432E"/>
    <w:rsid w:val="005D2150"/>
    <w:rsid w:val="005D2171"/>
    <w:rsid w:val="005D62AE"/>
    <w:rsid w:val="005D6808"/>
    <w:rsid w:val="005E2368"/>
    <w:rsid w:val="005E36AE"/>
    <w:rsid w:val="005E4A4A"/>
    <w:rsid w:val="005E5329"/>
    <w:rsid w:val="005E5A7A"/>
    <w:rsid w:val="005F43C4"/>
    <w:rsid w:val="005F446C"/>
    <w:rsid w:val="005F47CC"/>
    <w:rsid w:val="005F6D49"/>
    <w:rsid w:val="005F78CA"/>
    <w:rsid w:val="00605BF1"/>
    <w:rsid w:val="00607540"/>
    <w:rsid w:val="006112B0"/>
    <w:rsid w:val="00612E9B"/>
    <w:rsid w:val="006138DD"/>
    <w:rsid w:val="00615DB6"/>
    <w:rsid w:val="00615DEC"/>
    <w:rsid w:val="006207A2"/>
    <w:rsid w:val="00622C7D"/>
    <w:rsid w:val="00624796"/>
    <w:rsid w:val="0062567B"/>
    <w:rsid w:val="0063278B"/>
    <w:rsid w:val="00633332"/>
    <w:rsid w:val="0063396E"/>
    <w:rsid w:val="00634DEE"/>
    <w:rsid w:val="00636434"/>
    <w:rsid w:val="00636950"/>
    <w:rsid w:val="006413DD"/>
    <w:rsid w:val="006439BE"/>
    <w:rsid w:val="00644295"/>
    <w:rsid w:val="006477C6"/>
    <w:rsid w:val="00650B22"/>
    <w:rsid w:val="00650E31"/>
    <w:rsid w:val="00651C0E"/>
    <w:rsid w:val="00653ABE"/>
    <w:rsid w:val="00654880"/>
    <w:rsid w:val="00655EA4"/>
    <w:rsid w:val="00657F88"/>
    <w:rsid w:val="00662EF1"/>
    <w:rsid w:val="00662EF3"/>
    <w:rsid w:val="00667746"/>
    <w:rsid w:val="00667F3C"/>
    <w:rsid w:val="00670105"/>
    <w:rsid w:val="00671141"/>
    <w:rsid w:val="00671DF2"/>
    <w:rsid w:val="00672C51"/>
    <w:rsid w:val="00681004"/>
    <w:rsid w:val="0068492E"/>
    <w:rsid w:val="00684DDC"/>
    <w:rsid w:val="006858BB"/>
    <w:rsid w:val="0068670A"/>
    <w:rsid w:val="00687C8F"/>
    <w:rsid w:val="00691A39"/>
    <w:rsid w:val="00694520"/>
    <w:rsid w:val="00695C6C"/>
    <w:rsid w:val="00695E31"/>
    <w:rsid w:val="00696514"/>
    <w:rsid w:val="006A2284"/>
    <w:rsid w:val="006A3271"/>
    <w:rsid w:val="006B07AB"/>
    <w:rsid w:val="006B3970"/>
    <w:rsid w:val="006B4071"/>
    <w:rsid w:val="006B5E39"/>
    <w:rsid w:val="006B7067"/>
    <w:rsid w:val="006C0993"/>
    <w:rsid w:val="006C4E72"/>
    <w:rsid w:val="006C73F8"/>
    <w:rsid w:val="006D02BB"/>
    <w:rsid w:val="006D035B"/>
    <w:rsid w:val="006D41AB"/>
    <w:rsid w:val="006D52BD"/>
    <w:rsid w:val="006D6DD3"/>
    <w:rsid w:val="006E1AEC"/>
    <w:rsid w:val="006E29A2"/>
    <w:rsid w:val="006E2FC0"/>
    <w:rsid w:val="006E3048"/>
    <w:rsid w:val="006E560A"/>
    <w:rsid w:val="006E6FA0"/>
    <w:rsid w:val="006E72E8"/>
    <w:rsid w:val="006E768E"/>
    <w:rsid w:val="006E79E9"/>
    <w:rsid w:val="006F16B4"/>
    <w:rsid w:val="006F3139"/>
    <w:rsid w:val="006F36F7"/>
    <w:rsid w:val="006F4B74"/>
    <w:rsid w:val="006F710D"/>
    <w:rsid w:val="0070327F"/>
    <w:rsid w:val="00703C3E"/>
    <w:rsid w:val="00707067"/>
    <w:rsid w:val="00711354"/>
    <w:rsid w:val="00711BBA"/>
    <w:rsid w:val="007123F4"/>
    <w:rsid w:val="00714A78"/>
    <w:rsid w:val="007155D5"/>
    <w:rsid w:val="00726005"/>
    <w:rsid w:val="007269CB"/>
    <w:rsid w:val="007306FE"/>
    <w:rsid w:val="007326D2"/>
    <w:rsid w:val="007332C1"/>
    <w:rsid w:val="00733BA0"/>
    <w:rsid w:val="0073442F"/>
    <w:rsid w:val="0073581D"/>
    <w:rsid w:val="0073625B"/>
    <w:rsid w:val="0073658C"/>
    <w:rsid w:val="00736883"/>
    <w:rsid w:val="00742665"/>
    <w:rsid w:val="00742853"/>
    <w:rsid w:val="00742946"/>
    <w:rsid w:val="00744CB9"/>
    <w:rsid w:val="00747CA5"/>
    <w:rsid w:val="007507E4"/>
    <w:rsid w:val="007530F2"/>
    <w:rsid w:val="007541D2"/>
    <w:rsid w:val="00754632"/>
    <w:rsid w:val="007558A2"/>
    <w:rsid w:val="00761159"/>
    <w:rsid w:val="0076115E"/>
    <w:rsid w:val="00763D62"/>
    <w:rsid w:val="00764722"/>
    <w:rsid w:val="00766BB7"/>
    <w:rsid w:val="00770A45"/>
    <w:rsid w:val="00772365"/>
    <w:rsid w:val="00772C6F"/>
    <w:rsid w:val="007756AB"/>
    <w:rsid w:val="007756C4"/>
    <w:rsid w:val="00775D20"/>
    <w:rsid w:val="00783FA1"/>
    <w:rsid w:val="007847A8"/>
    <w:rsid w:val="00785E62"/>
    <w:rsid w:val="00787C22"/>
    <w:rsid w:val="007901B5"/>
    <w:rsid w:val="0079109D"/>
    <w:rsid w:val="007916BE"/>
    <w:rsid w:val="00792C6D"/>
    <w:rsid w:val="007930B0"/>
    <w:rsid w:val="00795454"/>
    <w:rsid w:val="00795A02"/>
    <w:rsid w:val="007960BC"/>
    <w:rsid w:val="0079631D"/>
    <w:rsid w:val="007A0625"/>
    <w:rsid w:val="007A0946"/>
    <w:rsid w:val="007A28CA"/>
    <w:rsid w:val="007A3919"/>
    <w:rsid w:val="007A6C93"/>
    <w:rsid w:val="007A79F9"/>
    <w:rsid w:val="007B37A1"/>
    <w:rsid w:val="007B7008"/>
    <w:rsid w:val="007B7D7D"/>
    <w:rsid w:val="007C0EB1"/>
    <w:rsid w:val="007C21DB"/>
    <w:rsid w:val="007C3183"/>
    <w:rsid w:val="007C3823"/>
    <w:rsid w:val="007C5593"/>
    <w:rsid w:val="007C6041"/>
    <w:rsid w:val="007C7005"/>
    <w:rsid w:val="007D6B14"/>
    <w:rsid w:val="007D7754"/>
    <w:rsid w:val="007E04AD"/>
    <w:rsid w:val="007E212D"/>
    <w:rsid w:val="007E251C"/>
    <w:rsid w:val="007E2EA2"/>
    <w:rsid w:val="007E35B1"/>
    <w:rsid w:val="007E60B7"/>
    <w:rsid w:val="007E6519"/>
    <w:rsid w:val="007F010A"/>
    <w:rsid w:val="007F0D29"/>
    <w:rsid w:val="007F215D"/>
    <w:rsid w:val="007F629D"/>
    <w:rsid w:val="007F6D43"/>
    <w:rsid w:val="007F7DB7"/>
    <w:rsid w:val="00802BA4"/>
    <w:rsid w:val="00802CA6"/>
    <w:rsid w:val="00804581"/>
    <w:rsid w:val="00812466"/>
    <w:rsid w:val="00812AA0"/>
    <w:rsid w:val="00813767"/>
    <w:rsid w:val="00814B3A"/>
    <w:rsid w:val="00814E30"/>
    <w:rsid w:val="00820E6F"/>
    <w:rsid w:val="00821DC3"/>
    <w:rsid w:val="00832A1F"/>
    <w:rsid w:val="0083392B"/>
    <w:rsid w:val="00834D30"/>
    <w:rsid w:val="00835232"/>
    <w:rsid w:val="00837E9A"/>
    <w:rsid w:val="00841364"/>
    <w:rsid w:val="00841378"/>
    <w:rsid w:val="008413D6"/>
    <w:rsid w:val="00842AA5"/>
    <w:rsid w:val="00843DE4"/>
    <w:rsid w:val="008467E4"/>
    <w:rsid w:val="00847CC2"/>
    <w:rsid w:val="0085032D"/>
    <w:rsid w:val="00850DCD"/>
    <w:rsid w:val="008531DB"/>
    <w:rsid w:val="008546EF"/>
    <w:rsid w:val="00854E43"/>
    <w:rsid w:val="00855238"/>
    <w:rsid w:val="008623A1"/>
    <w:rsid w:val="0086409A"/>
    <w:rsid w:val="00865C1C"/>
    <w:rsid w:val="00867FCB"/>
    <w:rsid w:val="008728D3"/>
    <w:rsid w:val="008744B4"/>
    <w:rsid w:val="00874892"/>
    <w:rsid w:val="0088013A"/>
    <w:rsid w:val="00880180"/>
    <w:rsid w:val="00885F1C"/>
    <w:rsid w:val="0089227F"/>
    <w:rsid w:val="00893024"/>
    <w:rsid w:val="0089783A"/>
    <w:rsid w:val="008A0167"/>
    <w:rsid w:val="008A1345"/>
    <w:rsid w:val="008A1673"/>
    <w:rsid w:val="008A1EBB"/>
    <w:rsid w:val="008A229C"/>
    <w:rsid w:val="008A4B49"/>
    <w:rsid w:val="008A656A"/>
    <w:rsid w:val="008A7AF8"/>
    <w:rsid w:val="008A7EAF"/>
    <w:rsid w:val="008B10F7"/>
    <w:rsid w:val="008B3758"/>
    <w:rsid w:val="008B3A14"/>
    <w:rsid w:val="008B4178"/>
    <w:rsid w:val="008B49BD"/>
    <w:rsid w:val="008B6AD7"/>
    <w:rsid w:val="008B7FFD"/>
    <w:rsid w:val="008C0260"/>
    <w:rsid w:val="008C0B44"/>
    <w:rsid w:val="008C194A"/>
    <w:rsid w:val="008C392E"/>
    <w:rsid w:val="008C3C0E"/>
    <w:rsid w:val="008C4766"/>
    <w:rsid w:val="008C5388"/>
    <w:rsid w:val="008C5FCA"/>
    <w:rsid w:val="008C7104"/>
    <w:rsid w:val="008C798B"/>
    <w:rsid w:val="008C7FB6"/>
    <w:rsid w:val="008D155A"/>
    <w:rsid w:val="008D1B41"/>
    <w:rsid w:val="008D21C8"/>
    <w:rsid w:val="008D5AE0"/>
    <w:rsid w:val="008D6258"/>
    <w:rsid w:val="008E0418"/>
    <w:rsid w:val="008E286C"/>
    <w:rsid w:val="008E4479"/>
    <w:rsid w:val="008E4FEB"/>
    <w:rsid w:val="008E5FB5"/>
    <w:rsid w:val="008F0254"/>
    <w:rsid w:val="008F4E2A"/>
    <w:rsid w:val="008F5166"/>
    <w:rsid w:val="008F68C1"/>
    <w:rsid w:val="008F712D"/>
    <w:rsid w:val="009006BA"/>
    <w:rsid w:val="00901CA6"/>
    <w:rsid w:val="00902077"/>
    <w:rsid w:val="0090222D"/>
    <w:rsid w:val="009037E5"/>
    <w:rsid w:val="00903F22"/>
    <w:rsid w:val="00906663"/>
    <w:rsid w:val="009069BD"/>
    <w:rsid w:val="0092345C"/>
    <w:rsid w:val="009234F7"/>
    <w:rsid w:val="00924D44"/>
    <w:rsid w:val="009254BB"/>
    <w:rsid w:val="00926A7B"/>
    <w:rsid w:val="00926BEC"/>
    <w:rsid w:val="00930880"/>
    <w:rsid w:val="00931A70"/>
    <w:rsid w:val="009365B7"/>
    <w:rsid w:val="00936D46"/>
    <w:rsid w:val="009378D7"/>
    <w:rsid w:val="00940A2B"/>
    <w:rsid w:val="00941DDF"/>
    <w:rsid w:val="009424C2"/>
    <w:rsid w:val="0094466F"/>
    <w:rsid w:val="00947726"/>
    <w:rsid w:val="00947814"/>
    <w:rsid w:val="009504A4"/>
    <w:rsid w:val="00953524"/>
    <w:rsid w:val="00961A1A"/>
    <w:rsid w:val="009636F3"/>
    <w:rsid w:val="00964B55"/>
    <w:rsid w:val="0096734C"/>
    <w:rsid w:val="00973F98"/>
    <w:rsid w:val="00974D82"/>
    <w:rsid w:val="0098400E"/>
    <w:rsid w:val="0098428C"/>
    <w:rsid w:val="00986DF5"/>
    <w:rsid w:val="00987962"/>
    <w:rsid w:val="00990D53"/>
    <w:rsid w:val="00992183"/>
    <w:rsid w:val="0099404A"/>
    <w:rsid w:val="00996C83"/>
    <w:rsid w:val="009A26E4"/>
    <w:rsid w:val="009A3899"/>
    <w:rsid w:val="009B0601"/>
    <w:rsid w:val="009B5FCC"/>
    <w:rsid w:val="009C245B"/>
    <w:rsid w:val="009C2A5F"/>
    <w:rsid w:val="009C3D49"/>
    <w:rsid w:val="009C4A72"/>
    <w:rsid w:val="009C567D"/>
    <w:rsid w:val="009C78D5"/>
    <w:rsid w:val="009D1C8B"/>
    <w:rsid w:val="009D4214"/>
    <w:rsid w:val="009D630B"/>
    <w:rsid w:val="009D7C84"/>
    <w:rsid w:val="009D7FBC"/>
    <w:rsid w:val="009E053D"/>
    <w:rsid w:val="009E1E9B"/>
    <w:rsid w:val="009E2562"/>
    <w:rsid w:val="009E34DE"/>
    <w:rsid w:val="009E48DF"/>
    <w:rsid w:val="009E4B3E"/>
    <w:rsid w:val="009F05F0"/>
    <w:rsid w:val="009F2C2B"/>
    <w:rsid w:val="009F3B0B"/>
    <w:rsid w:val="009F7F43"/>
    <w:rsid w:val="00A0030A"/>
    <w:rsid w:val="00A02B86"/>
    <w:rsid w:val="00A03188"/>
    <w:rsid w:val="00A04430"/>
    <w:rsid w:val="00A07CEE"/>
    <w:rsid w:val="00A109A3"/>
    <w:rsid w:val="00A10C59"/>
    <w:rsid w:val="00A15EE2"/>
    <w:rsid w:val="00A177EC"/>
    <w:rsid w:val="00A21CAC"/>
    <w:rsid w:val="00A22CA9"/>
    <w:rsid w:val="00A23EBD"/>
    <w:rsid w:val="00A24D09"/>
    <w:rsid w:val="00A27FB2"/>
    <w:rsid w:val="00A31791"/>
    <w:rsid w:val="00A323DE"/>
    <w:rsid w:val="00A32544"/>
    <w:rsid w:val="00A345EE"/>
    <w:rsid w:val="00A34878"/>
    <w:rsid w:val="00A40397"/>
    <w:rsid w:val="00A4082C"/>
    <w:rsid w:val="00A40BFF"/>
    <w:rsid w:val="00A41DDB"/>
    <w:rsid w:val="00A43725"/>
    <w:rsid w:val="00A457CA"/>
    <w:rsid w:val="00A46055"/>
    <w:rsid w:val="00A540B5"/>
    <w:rsid w:val="00A54CE4"/>
    <w:rsid w:val="00A60395"/>
    <w:rsid w:val="00A60CA0"/>
    <w:rsid w:val="00A62B0E"/>
    <w:rsid w:val="00A63C6F"/>
    <w:rsid w:val="00A64BBE"/>
    <w:rsid w:val="00A64D6C"/>
    <w:rsid w:val="00A71266"/>
    <w:rsid w:val="00A7246C"/>
    <w:rsid w:val="00A730D5"/>
    <w:rsid w:val="00A738C0"/>
    <w:rsid w:val="00A73B3A"/>
    <w:rsid w:val="00A75FB9"/>
    <w:rsid w:val="00A77843"/>
    <w:rsid w:val="00A81269"/>
    <w:rsid w:val="00A81721"/>
    <w:rsid w:val="00A8472E"/>
    <w:rsid w:val="00A849BC"/>
    <w:rsid w:val="00A855F5"/>
    <w:rsid w:val="00A85950"/>
    <w:rsid w:val="00A917AA"/>
    <w:rsid w:val="00A92323"/>
    <w:rsid w:val="00A92599"/>
    <w:rsid w:val="00A92873"/>
    <w:rsid w:val="00AA083A"/>
    <w:rsid w:val="00AA35BB"/>
    <w:rsid w:val="00AA3908"/>
    <w:rsid w:val="00AA4E6A"/>
    <w:rsid w:val="00AB022C"/>
    <w:rsid w:val="00AB2653"/>
    <w:rsid w:val="00AB27A7"/>
    <w:rsid w:val="00AB3884"/>
    <w:rsid w:val="00AB61A2"/>
    <w:rsid w:val="00AC041E"/>
    <w:rsid w:val="00AC2B36"/>
    <w:rsid w:val="00AC3BE8"/>
    <w:rsid w:val="00AC48BB"/>
    <w:rsid w:val="00AC4A22"/>
    <w:rsid w:val="00AC68BF"/>
    <w:rsid w:val="00AC7B8E"/>
    <w:rsid w:val="00AD0384"/>
    <w:rsid w:val="00AD060D"/>
    <w:rsid w:val="00AD223A"/>
    <w:rsid w:val="00AD2438"/>
    <w:rsid w:val="00AD6EBF"/>
    <w:rsid w:val="00AE4451"/>
    <w:rsid w:val="00AE4C1F"/>
    <w:rsid w:val="00AE6C7C"/>
    <w:rsid w:val="00AF39B2"/>
    <w:rsid w:val="00AF438E"/>
    <w:rsid w:val="00B0147A"/>
    <w:rsid w:val="00B021CA"/>
    <w:rsid w:val="00B021D7"/>
    <w:rsid w:val="00B033B1"/>
    <w:rsid w:val="00B10296"/>
    <w:rsid w:val="00B1210A"/>
    <w:rsid w:val="00B1449C"/>
    <w:rsid w:val="00B1527E"/>
    <w:rsid w:val="00B16238"/>
    <w:rsid w:val="00B217DE"/>
    <w:rsid w:val="00B235DF"/>
    <w:rsid w:val="00B23F26"/>
    <w:rsid w:val="00B26701"/>
    <w:rsid w:val="00B26727"/>
    <w:rsid w:val="00B26E04"/>
    <w:rsid w:val="00B2769E"/>
    <w:rsid w:val="00B34311"/>
    <w:rsid w:val="00B3659C"/>
    <w:rsid w:val="00B36B1B"/>
    <w:rsid w:val="00B374EE"/>
    <w:rsid w:val="00B40178"/>
    <w:rsid w:val="00B402E1"/>
    <w:rsid w:val="00B42670"/>
    <w:rsid w:val="00B42877"/>
    <w:rsid w:val="00B4302D"/>
    <w:rsid w:val="00B46C2F"/>
    <w:rsid w:val="00B50E7B"/>
    <w:rsid w:val="00B515BB"/>
    <w:rsid w:val="00B52B38"/>
    <w:rsid w:val="00B55E0E"/>
    <w:rsid w:val="00B57D28"/>
    <w:rsid w:val="00B61050"/>
    <w:rsid w:val="00B61307"/>
    <w:rsid w:val="00B63655"/>
    <w:rsid w:val="00B64CD3"/>
    <w:rsid w:val="00B67C65"/>
    <w:rsid w:val="00B707D4"/>
    <w:rsid w:val="00B74BBA"/>
    <w:rsid w:val="00B8083D"/>
    <w:rsid w:val="00B8363D"/>
    <w:rsid w:val="00B92134"/>
    <w:rsid w:val="00B9243E"/>
    <w:rsid w:val="00B94B1C"/>
    <w:rsid w:val="00B95B93"/>
    <w:rsid w:val="00B96B4D"/>
    <w:rsid w:val="00B971D9"/>
    <w:rsid w:val="00B97A89"/>
    <w:rsid w:val="00BA408D"/>
    <w:rsid w:val="00BA4C92"/>
    <w:rsid w:val="00BA50AC"/>
    <w:rsid w:val="00BA65BC"/>
    <w:rsid w:val="00BA7228"/>
    <w:rsid w:val="00BB0C88"/>
    <w:rsid w:val="00BB1714"/>
    <w:rsid w:val="00BB4531"/>
    <w:rsid w:val="00BC1B5F"/>
    <w:rsid w:val="00BC730B"/>
    <w:rsid w:val="00BD064C"/>
    <w:rsid w:val="00BD3B25"/>
    <w:rsid w:val="00BD575E"/>
    <w:rsid w:val="00BD6905"/>
    <w:rsid w:val="00BD74DD"/>
    <w:rsid w:val="00BD7E8B"/>
    <w:rsid w:val="00BE114E"/>
    <w:rsid w:val="00BE1819"/>
    <w:rsid w:val="00BE195F"/>
    <w:rsid w:val="00BE2A36"/>
    <w:rsid w:val="00BE320D"/>
    <w:rsid w:val="00BE350E"/>
    <w:rsid w:val="00BF055C"/>
    <w:rsid w:val="00BF35F6"/>
    <w:rsid w:val="00BF3B9C"/>
    <w:rsid w:val="00BF6EF0"/>
    <w:rsid w:val="00C02947"/>
    <w:rsid w:val="00C03232"/>
    <w:rsid w:val="00C03714"/>
    <w:rsid w:val="00C038DB"/>
    <w:rsid w:val="00C0410C"/>
    <w:rsid w:val="00C04582"/>
    <w:rsid w:val="00C11508"/>
    <w:rsid w:val="00C116D2"/>
    <w:rsid w:val="00C12923"/>
    <w:rsid w:val="00C167A5"/>
    <w:rsid w:val="00C2016F"/>
    <w:rsid w:val="00C22889"/>
    <w:rsid w:val="00C22AD1"/>
    <w:rsid w:val="00C23B5D"/>
    <w:rsid w:val="00C26184"/>
    <w:rsid w:val="00C26561"/>
    <w:rsid w:val="00C30206"/>
    <w:rsid w:val="00C3097F"/>
    <w:rsid w:val="00C374F0"/>
    <w:rsid w:val="00C40D72"/>
    <w:rsid w:val="00C40F3C"/>
    <w:rsid w:val="00C4520D"/>
    <w:rsid w:val="00C45C88"/>
    <w:rsid w:val="00C4607D"/>
    <w:rsid w:val="00C50460"/>
    <w:rsid w:val="00C50A97"/>
    <w:rsid w:val="00C54264"/>
    <w:rsid w:val="00C54FA6"/>
    <w:rsid w:val="00C55612"/>
    <w:rsid w:val="00C571C8"/>
    <w:rsid w:val="00C57830"/>
    <w:rsid w:val="00C57A52"/>
    <w:rsid w:val="00C66037"/>
    <w:rsid w:val="00C666A7"/>
    <w:rsid w:val="00C6756F"/>
    <w:rsid w:val="00C72339"/>
    <w:rsid w:val="00C72653"/>
    <w:rsid w:val="00C727D5"/>
    <w:rsid w:val="00C746F2"/>
    <w:rsid w:val="00C74B44"/>
    <w:rsid w:val="00C85EF4"/>
    <w:rsid w:val="00C91170"/>
    <w:rsid w:val="00C917F6"/>
    <w:rsid w:val="00C92823"/>
    <w:rsid w:val="00C92F6D"/>
    <w:rsid w:val="00C95A06"/>
    <w:rsid w:val="00C95CEF"/>
    <w:rsid w:val="00C9696E"/>
    <w:rsid w:val="00C96BDA"/>
    <w:rsid w:val="00CA289F"/>
    <w:rsid w:val="00CA421A"/>
    <w:rsid w:val="00CA763B"/>
    <w:rsid w:val="00CA7684"/>
    <w:rsid w:val="00CB0C9E"/>
    <w:rsid w:val="00CB34C1"/>
    <w:rsid w:val="00CB53CE"/>
    <w:rsid w:val="00CC14C4"/>
    <w:rsid w:val="00CC1CB5"/>
    <w:rsid w:val="00CC3ABC"/>
    <w:rsid w:val="00CC5B7C"/>
    <w:rsid w:val="00CC6CA6"/>
    <w:rsid w:val="00CD0227"/>
    <w:rsid w:val="00CD2256"/>
    <w:rsid w:val="00CD2F3E"/>
    <w:rsid w:val="00CD3523"/>
    <w:rsid w:val="00CD3835"/>
    <w:rsid w:val="00CE16E2"/>
    <w:rsid w:val="00CE4282"/>
    <w:rsid w:val="00CF0282"/>
    <w:rsid w:val="00CF05C3"/>
    <w:rsid w:val="00CF0C4F"/>
    <w:rsid w:val="00CF1147"/>
    <w:rsid w:val="00CF1AAB"/>
    <w:rsid w:val="00CF340B"/>
    <w:rsid w:val="00CF3DBE"/>
    <w:rsid w:val="00CF6265"/>
    <w:rsid w:val="00CF6E74"/>
    <w:rsid w:val="00CF72CC"/>
    <w:rsid w:val="00CF7476"/>
    <w:rsid w:val="00D00376"/>
    <w:rsid w:val="00D04276"/>
    <w:rsid w:val="00D124AC"/>
    <w:rsid w:val="00D13B69"/>
    <w:rsid w:val="00D13E0F"/>
    <w:rsid w:val="00D142D9"/>
    <w:rsid w:val="00D17147"/>
    <w:rsid w:val="00D17784"/>
    <w:rsid w:val="00D17DE3"/>
    <w:rsid w:val="00D21155"/>
    <w:rsid w:val="00D21658"/>
    <w:rsid w:val="00D2182A"/>
    <w:rsid w:val="00D21FCC"/>
    <w:rsid w:val="00D22E1F"/>
    <w:rsid w:val="00D353AF"/>
    <w:rsid w:val="00D35F4B"/>
    <w:rsid w:val="00D36FD8"/>
    <w:rsid w:val="00D37798"/>
    <w:rsid w:val="00D43A9E"/>
    <w:rsid w:val="00D456F7"/>
    <w:rsid w:val="00D51FC0"/>
    <w:rsid w:val="00D52469"/>
    <w:rsid w:val="00D53125"/>
    <w:rsid w:val="00D54E1D"/>
    <w:rsid w:val="00D55BD7"/>
    <w:rsid w:val="00D63112"/>
    <w:rsid w:val="00D631F9"/>
    <w:rsid w:val="00D6632F"/>
    <w:rsid w:val="00D67FA1"/>
    <w:rsid w:val="00D70107"/>
    <w:rsid w:val="00D72A80"/>
    <w:rsid w:val="00D75C6D"/>
    <w:rsid w:val="00D7750D"/>
    <w:rsid w:val="00D809BD"/>
    <w:rsid w:val="00D8172D"/>
    <w:rsid w:val="00D83BE0"/>
    <w:rsid w:val="00D90714"/>
    <w:rsid w:val="00D92884"/>
    <w:rsid w:val="00D93AE5"/>
    <w:rsid w:val="00D93B2D"/>
    <w:rsid w:val="00D956D2"/>
    <w:rsid w:val="00D96A0B"/>
    <w:rsid w:val="00DA3FC3"/>
    <w:rsid w:val="00DA43C9"/>
    <w:rsid w:val="00DA623D"/>
    <w:rsid w:val="00DA6379"/>
    <w:rsid w:val="00DA77F5"/>
    <w:rsid w:val="00DB10DB"/>
    <w:rsid w:val="00DB3D4D"/>
    <w:rsid w:val="00DB3F2A"/>
    <w:rsid w:val="00DB4175"/>
    <w:rsid w:val="00DB5EF5"/>
    <w:rsid w:val="00DB69B8"/>
    <w:rsid w:val="00DC258E"/>
    <w:rsid w:val="00DC6303"/>
    <w:rsid w:val="00DD063F"/>
    <w:rsid w:val="00DD0B39"/>
    <w:rsid w:val="00DD21E7"/>
    <w:rsid w:val="00DD6812"/>
    <w:rsid w:val="00DE4419"/>
    <w:rsid w:val="00DE4820"/>
    <w:rsid w:val="00DE70E0"/>
    <w:rsid w:val="00DE7197"/>
    <w:rsid w:val="00DE72DD"/>
    <w:rsid w:val="00DF4C45"/>
    <w:rsid w:val="00DF64D0"/>
    <w:rsid w:val="00E01898"/>
    <w:rsid w:val="00E019B2"/>
    <w:rsid w:val="00E10E6F"/>
    <w:rsid w:val="00E12A83"/>
    <w:rsid w:val="00E16A68"/>
    <w:rsid w:val="00E170F5"/>
    <w:rsid w:val="00E20B42"/>
    <w:rsid w:val="00E259A5"/>
    <w:rsid w:val="00E26CC2"/>
    <w:rsid w:val="00E27C37"/>
    <w:rsid w:val="00E30525"/>
    <w:rsid w:val="00E312A3"/>
    <w:rsid w:val="00E3222B"/>
    <w:rsid w:val="00E33C6A"/>
    <w:rsid w:val="00E34ACC"/>
    <w:rsid w:val="00E35CD8"/>
    <w:rsid w:val="00E35F00"/>
    <w:rsid w:val="00E460BE"/>
    <w:rsid w:val="00E516F3"/>
    <w:rsid w:val="00E53AA8"/>
    <w:rsid w:val="00E5673B"/>
    <w:rsid w:val="00E56E39"/>
    <w:rsid w:val="00E6102D"/>
    <w:rsid w:val="00E61972"/>
    <w:rsid w:val="00E6221A"/>
    <w:rsid w:val="00E62F8E"/>
    <w:rsid w:val="00E64013"/>
    <w:rsid w:val="00E66C5C"/>
    <w:rsid w:val="00E6763E"/>
    <w:rsid w:val="00E72027"/>
    <w:rsid w:val="00E720A0"/>
    <w:rsid w:val="00E74F1A"/>
    <w:rsid w:val="00E77F9D"/>
    <w:rsid w:val="00E91415"/>
    <w:rsid w:val="00E94542"/>
    <w:rsid w:val="00E9531A"/>
    <w:rsid w:val="00E95CD0"/>
    <w:rsid w:val="00E96AD2"/>
    <w:rsid w:val="00EA4533"/>
    <w:rsid w:val="00EA52DB"/>
    <w:rsid w:val="00EB2330"/>
    <w:rsid w:val="00EB4689"/>
    <w:rsid w:val="00EB4F53"/>
    <w:rsid w:val="00EB706A"/>
    <w:rsid w:val="00EC0621"/>
    <w:rsid w:val="00EC0EA5"/>
    <w:rsid w:val="00EC3403"/>
    <w:rsid w:val="00EC601D"/>
    <w:rsid w:val="00EC69CB"/>
    <w:rsid w:val="00ED027B"/>
    <w:rsid w:val="00ED4EC6"/>
    <w:rsid w:val="00ED53BF"/>
    <w:rsid w:val="00ED6A0D"/>
    <w:rsid w:val="00ED6A4C"/>
    <w:rsid w:val="00ED6D3D"/>
    <w:rsid w:val="00EE128D"/>
    <w:rsid w:val="00EE34D1"/>
    <w:rsid w:val="00EE378C"/>
    <w:rsid w:val="00EE4B4A"/>
    <w:rsid w:val="00EE58D7"/>
    <w:rsid w:val="00EE5EEE"/>
    <w:rsid w:val="00EF1657"/>
    <w:rsid w:val="00EF34BD"/>
    <w:rsid w:val="00EF4023"/>
    <w:rsid w:val="00EF4736"/>
    <w:rsid w:val="00EF4813"/>
    <w:rsid w:val="00F00EE8"/>
    <w:rsid w:val="00F0114D"/>
    <w:rsid w:val="00F01639"/>
    <w:rsid w:val="00F01DEA"/>
    <w:rsid w:val="00F036C3"/>
    <w:rsid w:val="00F04BDF"/>
    <w:rsid w:val="00F073AB"/>
    <w:rsid w:val="00F1116C"/>
    <w:rsid w:val="00F11CFA"/>
    <w:rsid w:val="00F12AA9"/>
    <w:rsid w:val="00F13219"/>
    <w:rsid w:val="00F13BB0"/>
    <w:rsid w:val="00F14564"/>
    <w:rsid w:val="00F15767"/>
    <w:rsid w:val="00F24B70"/>
    <w:rsid w:val="00F269B8"/>
    <w:rsid w:val="00F27F5D"/>
    <w:rsid w:val="00F336D2"/>
    <w:rsid w:val="00F34D2B"/>
    <w:rsid w:val="00F35032"/>
    <w:rsid w:val="00F4092F"/>
    <w:rsid w:val="00F4368D"/>
    <w:rsid w:val="00F441A7"/>
    <w:rsid w:val="00F442A9"/>
    <w:rsid w:val="00F446B8"/>
    <w:rsid w:val="00F456A3"/>
    <w:rsid w:val="00F46CF4"/>
    <w:rsid w:val="00F50339"/>
    <w:rsid w:val="00F542CD"/>
    <w:rsid w:val="00F56F3C"/>
    <w:rsid w:val="00F57CF8"/>
    <w:rsid w:val="00F612F7"/>
    <w:rsid w:val="00F61823"/>
    <w:rsid w:val="00F62C7A"/>
    <w:rsid w:val="00F637A0"/>
    <w:rsid w:val="00F70257"/>
    <w:rsid w:val="00F70E5F"/>
    <w:rsid w:val="00F70EA7"/>
    <w:rsid w:val="00F72631"/>
    <w:rsid w:val="00F733E7"/>
    <w:rsid w:val="00F73C3C"/>
    <w:rsid w:val="00F73C5D"/>
    <w:rsid w:val="00F773DB"/>
    <w:rsid w:val="00F77C67"/>
    <w:rsid w:val="00F807A8"/>
    <w:rsid w:val="00F81A14"/>
    <w:rsid w:val="00F82862"/>
    <w:rsid w:val="00F82949"/>
    <w:rsid w:val="00F862E4"/>
    <w:rsid w:val="00F95A91"/>
    <w:rsid w:val="00F95D55"/>
    <w:rsid w:val="00F961C4"/>
    <w:rsid w:val="00FA000E"/>
    <w:rsid w:val="00FA13F8"/>
    <w:rsid w:val="00FA16EA"/>
    <w:rsid w:val="00FA2263"/>
    <w:rsid w:val="00FA6230"/>
    <w:rsid w:val="00FB061A"/>
    <w:rsid w:val="00FB0FBB"/>
    <w:rsid w:val="00FB236C"/>
    <w:rsid w:val="00FB2E4F"/>
    <w:rsid w:val="00FC034D"/>
    <w:rsid w:val="00FC38B8"/>
    <w:rsid w:val="00FC3EFB"/>
    <w:rsid w:val="00FC430D"/>
    <w:rsid w:val="00FC77A4"/>
    <w:rsid w:val="00FD2D66"/>
    <w:rsid w:val="00FD38F7"/>
    <w:rsid w:val="00FD55F1"/>
    <w:rsid w:val="00FD61D2"/>
    <w:rsid w:val="00FD6203"/>
    <w:rsid w:val="00FE2115"/>
    <w:rsid w:val="00FE4E05"/>
    <w:rsid w:val="00FE696B"/>
    <w:rsid w:val="00FE7C21"/>
    <w:rsid w:val="00FF0CFD"/>
    <w:rsid w:val="00FF2E1F"/>
    <w:rsid w:val="00FF41AD"/>
    <w:rsid w:val="00FF4B47"/>
    <w:rsid w:val="00FF5F03"/>
    <w:rsid w:val="00FF71ED"/>
    <w:rsid w:val="00FF7480"/>
    <w:rsid w:val="00FF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8370A3"/>
  <w15:docId w15:val="{5BE23DDF-CC2A-4F41-9682-D8D9C2552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215D"/>
  </w:style>
  <w:style w:type="paragraph" w:styleId="Nagwek1">
    <w:name w:val="heading 1"/>
    <w:basedOn w:val="Normalny"/>
    <w:next w:val="Normalny"/>
    <w:link w:val="Nagwek1Znak"/>
    <w:uiPriority w:val="9"/>
    <w:qFormat/>
    <w:rsid w:val="008E04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A13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A3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Akapit z listą BS,Kolorowa lista — akcent 11,Akapit z listą1,Wypunktowanie,Podsis rysunku,Akapit z listą3,Akapit z listą31,sw tekst,L1,normalny tekst"/>
    <w:basedOn w:val="Normalny"/>
    <w:link w:val="AkapitzlistZnak"/>
    <w:uiPriority w:val="34"/>
    <w:qFormat/>
    <w:rsid w:val="00170A6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26D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F0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05F0"/>
  </w:style>
  <w:style w:type="paragraph" w:styleId="Stopka">
    <w:name w:val="footer"/>
    <w:basedOn w:val="Normalny"/>
    <w:link w:val="StopkaZnak"/>
    <w:uiPriority w:val="99"/>
    <w:unhideWhenUsed/>
    <w:rsid w:val="009F0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05F0"/>
  </w:style>
  <w:style w:type="paragraph" w:customStyle="1" w:styleId="Default">
    <w:name w:val="Default"/>
    <w:rsid w:val="009F3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AF8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B26701"/>
    <w:rPr>
      <w:b/>
      <w:bCs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Wypunktowanie Znak,Podsis rysunku Znak,Akapit z listą3 Znak,Akapit z listą31 Znak,sw tekst Znak,L1 Znak"/>
    <w:link w:val="Akapitzlist"/>
    <w:uiPriority w:val="34"/>
    <w:qFormat/>
    <w:rsid w:val="002A3E80"/>
  </w:style>
  <w:style w:type="paragraph" w:styleId="Tekstprzypisudolnego">
    <w:name w:val="footnote text"/>
    <w:aliases w:val="Znak1,Footnote,Podrozdział,Podrozdzia3, Znak1, Znak Znak,Footnote Text Char1"/>
    <w:basedOn w:val="Normalny"/>
    <w:link w:val="TekstprzypisudolnegoZnak"/>
    <w:rsid w:val="00791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Znak1 Znak,Footnote Znak,Podrozdział Znak,Podrozdzia3 Znak, Znak1 Znak, Znak Znak Znak,Footnote Text Char1 Znak"/>
    <w:basedOn w:val="Domylnaczcionkaakapitu"/>
    <w:link w:val="Tekstprzypisudolnego"/>
    <w:rsid w:val="007916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rsid w:val="007916BE"/>
    <w:rPr>
      <w:vertAlign w:val="superscript"/>
    </w:rPr>
  </w:style>
  <w:style w:type="paragraph" w:styleId="Tekstpodstawowy">
    <w:name w:val="Body Text"/>
    <w:basedOn w:val="Normalny"/>
    <w:link w:val="TekstpodstawowyZnak"/>
    <w:rsid w:val="00695C6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95C6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WW-Tekstpodstawowywcity3">
    <w:name w:val="WW-Tekst podstawowy wcięty 3"/>
    <w:basedOn w:val="Normalny"/>
    <w:rsid w:val="00695C6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rsid w:val="00695C6C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95C6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95C6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95C6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163758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28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28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28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28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28CA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8E04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E0418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10345E"/>
    <w:pPr>
      <w:tabs>
        <w:tab w:val="left" w:pos="440"/>
        <w:tab w:val="right" w:leader="dot" w:pos="9062"/>
      </w:tabs>
      <w:spacing w:after="100"/>
    </w:pPr>
  </w:style>
  <w:style w:type="character" w:customStyle="1" w:styleId="Nagwek2Znak">
    <w:name w:val="Nagłówek 2 Znak"/>
    <w:basedOn w:val="Domylnaczcionkaakapitu"/>
    <w:link w:val="Nagwek2"/>
    <w:uiPriority w:val="9"/>
    <w:rsid w:val="008A134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zodstpw">
    <w:name w:val="No Spacing"/>
    <w:link w:val="BezodstpwZnak"/>
    <w:uiPriority w:val="1"/>
    <w:qFormat/>
    <w:rsid w:val="00BE114E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rsid w:val="00BE114E"/>
  </w:style>
  <w:style w:type="character" w:styleId="Nierozpoznanawzmianka">
    <w:name w:val="Unresolved Mention"/>
    <w:basedOn w:val="Domylnaczcionkaakapitu"/>
    <w:uiPriority w:val="99"/>
    <w:semiHidden/>
    <w:unhideWhenUsed/>
    <w:rsid w:val="005B7218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B836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swinnowacje.pl" TargetMode="Externa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jswinnowacje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swinnowacje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oferty@jswinnowacj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erty@jswinnowacje.pl" TargetMode="External"/><Relationship Id="rId14" Type="http://schemas.openxmlformats.org/officeDocument/2006/relationships/hyperlink" Target="mailto:iod@jswinnowacje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swi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56C0A-9968-4D1C-8E84-597C68560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4375</Words>
  <Characters>26256</Characters>
  <Application>Microsoft Office Word</Application>
  <DocSecurity>0</DocSecurity>
  <Lines>218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GKJSW</Company>
  <LinksUpToDate>false</LinksUpToDate>
  <CharactersWithSpaces>30570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Sobieraj</dc:creator>
  <cp:keywords/>
  <dc:description/>
  <cp:lastModifiedBy>Anna Sobieraj</cp:lastModifiedBy>
  <cp:revision>4</cp:revision>
  <cp:lastPrinted>2019-10-31T12:35:00Z</cp:lastPrinted>
  <dcterms:created xsi:type="dcterms:W3CDTF">2022-07-18T06:38:00Z</dcterms:created>
  <dcterms:modified xsi:type="dcterms:W3CDTF">2022-07-20T08:53:00Z</dcterms:modified>
</cp:coreProperties>
</file>